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AB4A" w14:textId="272F9DFF" w:rsidR="006D49F6" w:rsidRPr="006D49F6" w:rsidRDefault="006D49F6" w:rsidP="00C26687">
      <w:pPr>
        <w:pStyle w:val="BodyText"/>
        <w:spacing w:before="120"/>
        <w:jc w:val="center"/>
        <w:rPr>
          <w:b/>
          <w:bCs/>
          <w:sz w:val="28"/>
          <w:szCs w:val="28"/>
        </w:rPr>
      </w:pPr>
      <w:r w:rsidRPr="006D49F6">
        <w:rPr>
          <w:b/>
          <w:bCs/>
          <w:sz w:val="28"/>
          <w:szCs w:val="28"/>
        </w:rPr>
        <w:t xml:space="preserve">Written evidence (certification) of </w:t>
      </w:r>
      <w:r w:rsidR="00464CD5">
        <w:rPr>
          <w:b/>
          <w:bCs/>
          <w:sz w:val="28"/>
          <w:szCs w:val="28"/>
        </w:rPr>
        <w:t>agreement to participate</w:t>
      </w:r>
      <w:r w:rsidRPr="006D49F6">
        <w:rPr>
          <w:b/>
          <w:bCs/>
          <w:sz w:val="28"/>
          <w:szCs w:val="28"/>
        </w:rPr>
        <w:t xml:space="preserve"> in the following </w:t>
      </w:r>
      <w:r w:rsidR="008F7F46">
        <w:rPr>
          <w:b/>
          <w:bCs/>
          <w:sz w:val="28"/>
          <w:szCs w:val="28"/>
        </w:rPr>
        <w:t>Australian Research Council (ARC)</w:t>
      </w:r>
      <w:r w:rsidR="007169E9">
        <w:rPr>
          <w:b/>
          <w:bCs/>
          <w:sz w:val="28"/>
          <w:szCs w:val="28"/>
        </w:rPr>
        <w:t xml:space="preserve"> </w:t>
      </w:r>
      <w:r w:rsidRPr="006D49F6">
        <w:rPr>
          <w:b/>
          <w:bCs/>
          <w:sz w:val="28"/>
          <w:szCs w:val="28"/>
        </w:rPr>
        <w:t>project</w:t>
      </w:r>
      <w:r w:rsidR="007169E9">
        <w:rPr>
          <w:b/>
          <w:bCs/>
          <w:sz w:val="28"/>
          <w:szCs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6678"/>
      </w:tblGrid>
      <w:tr w:rsidR="00930C95" w:rsidRPr="0016579A" w14:paraId="10056635" w14:textId="77777777" w:rsidTr="00127ADB">
        <w:tc>
          <w:tcPr>
            <w:tcW w:w="1686" w:type="pct"/>
          </w:tcPr>
          <w:p w14:paraId="67F828B3" w14:textId="7981FAD2" w:rsidR="00930C95" w:rsidRDefault="00127ADB" w:rsidP="00930C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ARC </w:t>
            </w:r>
            <w:r w:rsidR="00930C95" w:rsidRPr="0016579A">
              <w:rPr>
                <w:b/>
                <w:bCs/>
              </w:rPr>
              <w:t xml:space="preserve">Funding </w:t>
            </w:r>
            <w:r>
              <w:rPr>
                <w:b/>
                <w:bCs/>
              </w:rPr>
              <w:t>O</w:t>
            </w:r>
            <w:r w:rsidR="00930C95" w:rsidRPr="0016579A">
              <w:rPr>
                <w:b/>
                <w:bCs/>
              </w:rPr>
              <w:t>pportunity</w:t>
            </w:r>
          </w:p>
        </w:tc>
        <w:tc>
          <w:tcPr>
            <w:tcW w:w="3314" w:type="pct"/>
          </w:tcPr>
          <w:p w14:paraId="363E5310" w14:textId="77777777" w:rsidR="00930C95" w:rsidRPr="0016579A" w:rsidRDefault="00930C95" w:rsidP="00930C95"/>
        </w:tc>
      </w:tr>
      <w:tr w:rsidR="00930C95" w:rsidRPr="0016579A" w14:paraId="4F1AFE4C" w14:textId="77777777" w:rsidTr="00127ADB">
        <w:tc>
          <w:tcPr>
            <w:tcW w:w="1686" w:type="pct"/>
          </w:tcPr>
          <w:p w14:paraId="7752AF8C" w14:textId="051DEBB0" w:rsidR="00930C95" w:rsidRPr="0016579A" w:rsidRDefault="00930C95" w:rsidP="00930C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RMS </w:t>
            </w:r>
            <w:r w:rsidRPr="0016579A">
              <w:rPr>
                <w:b/>
                <w:bCs/>
              </w:rPr>
              <w:t>Application ID</w:t>
            </w:r>
          </w:p>
        </w:tc>
        <w:tc>
          <w:tcPr>
            <w:tcW w:w="3314" w:type="pct"/>
          </w:tcPr>
          <w:p w14:paraId="3A2596E7" w14:textId="77777777" w:rsidR="00930C95" w:rsidRPr="0016579A" w:rsidRDefault="00930C95" w:rsidP="00930C95"/>
        </w:tc>
      </w:tr>
      <w:tr w:rsidR="00930C95" w:rsidRPr="0016579A" w14:paraId="3C216024" w14:textId="77777777" w:rsidTr="00127ADB">
        <w:tc>
          <w:tcPr>
            <w:tcW w:w="1686" w:type="pct"/>
          </w:tcPr>
          <w:p w14:paraId="30964BC1" w14:textId="0480DE02" w:rsidR="00930C95" w:rsidRDefault="00930C95" w:rsidP="00930C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MQ </w:t>
            </w:r>
            <w:r w:rsidRPr="0016579A">
              <w:rPr>
                <w:b/>
                <w:bCs/>
              </w:rPr>
              <w:t>Lead CI</w:t>
            </w:r>
          </w:p>
        </w:tc>
        <w:tc>
          <w:tcPr>
            <w:tcW w:w="3314" w:type="pct"/>
          </w:tcPr>
          <w:p w14:paraId="10E4FF43" w14:textId="77777777" w:rsidR="00930C95" w:rsidRPr="0016579A" w:rsidRDefault="00930C95" w:rsidP="00930C95"/>
        </w:tc>
      </w:tr>
    </w:tbl>
    <w:p w14:paraId="0A0943C9" w14:textId="13C55450" w:rsidR="00DF261C" w:rsidRDefault="006D49F6" w:rsidP="006D49F6">
      <w:pPr>
        <w:spacing w:before="120"/>
      </w:pPr>
      <w:r>
        <w:t xml:space="preserve">The ARC requires </w:t>
      </w:r>
      <w:r w:rsidR="00DF261C" w:rsidRPr="00DF261C">
        <w:t>Administering Organisation</w:t>
      </w:r>
      <w:r w:rsidR="0016579A">
        <w:t>s</w:t>
      </w:r>
      <w:r w:rsidR="00DF261C" w:rsidRPr="00DF261C">
        <w:t xml:space="preserve"> to obtain written evidence of all parties necessary to allow the proposed project to proceed as specified in the Grant Guidelines for the </w:t>
      </w:r>
      <w:r w:rsidR="00DF261C">
        <w:t>relevant Program</w:t>
      </w:r>
      <w:r w:rsidR="00DF261C" w:rsidRPr="00DF261C">
        <w:t xml:space="preserve">. The written evidence </w:t>
      </w:r>
      <w:r w:rsidR="00322C89">
        <w:t>will</w:t>
      </w:r>
      <w:r w:rsidR="00DF261C" w:rsidRPr="00DF261C">
        <w:t xml:space="preserve"> be retained by the Administering Organisation</w:t>
      </w:r>
      <w:r w:rsidR="008E797E">
        <w:t>,</w:t>
      </w:r>
      <w:r w:rsidR="00DF261C">
        <w:t xml:space="preserve"> Macquarie University</w:t>
      </w:r>
      <w:r w:rsidR="008E797E">
        <w:t xml:space="preserve"> (MQ</w:t>
      </w:r>
      <w:r w:rsidR="00DF261C">
        <w:t>)</w:t>
      </w:r>
      <w:r w:rsidR="00DF261C" w:rsidRPr="00DF261C">
        <w:t>.</w:t>
      </w:r>
    </w:p>
    <w:p w14:paraId="619DAB23" w14:textId="417BCBB1" w:rsidR="00002A3A" w:rsidRPr="00002A3A" w:rsidRDefault="00002A3A" w:rsidP="006D49F6">
      <w:pPr>
        <w:spacing w:before="120"/>
        <w:rPr>
          <w:b/>
          <w:bCs/>
        </w:rPr>
      </w:pPr>
      <w:r>
        <w:rPr>
          <w:b/>
          <w:bCs/>
        </w:rPr>
        <w:t>Participants from e</w:t>
      </w:r>
      <w:r w:rsidRPr="00002A3A">
        <w:rPr>
          <w:b/>
          <w:bCs/>
        </w:rPr>
        <w:t>xternal organisat</w:t>
      </w:r>
      <w:r>
        <w:rPr>
          <w:b/>
          <w:bCs/>
        </w:rPr>
        <w:t>i</w:t>
      </w:r>
      <w:r w:rsidRPr="00002A3A">
        <w:rPr>
          <w:b/>
          <w:bCs/>
        </w:rPr>
        <w:t>ons</w:t>
      </w:r>
      <w:r w:rsidR="00973870">
        <w:rPr>
          <w:b/>
          <w:bCs/>
        </w:rPr>
        <w:t xml:space="preserve"> (</w:t>
      </w:r>
      <w:proofErr w:type="gramStart"/>
      <w:r w:rsidR="00973870">
        <w:rPr>
          <w:b/>
          <w:bCs/>
        </w:rPr>
        <w:t>i.e.</w:t>
      </w:r>
      <w:proofErr w:type="gramEnd"/>
      <w:r w:rsidR="00973870">
        <w:rPr>
          <w:b/>
          <w:bCs/>
        </w:rPr>
        <w:t xml:space="preserve"> organisations other than </w:t>
      </w:r>
      <w:r w:rsidR="00B93E76">
        <w:rPr>
          <w:b/>
          <w:bCs/>
        </w:rPr>
        <w:t>MQ</w:t>
      </w:r>
      <w:r w:rsidR="00973870">
        <w:rPr>
          <w:b/>
          <w:bCs/>
        </w:rPr>
        <w:t>)</w:t>
      </w:r>
    </w:p>
    <w:p w14:paraId="7BE1284E" w14:textId="3726BD54" w:rsidR="00FF592A" w:rsidRDefault="000B694D" w:rsidP="006D49F6">
      <w:pPr>
        <w:spacing w:before="120"/>
      </w:pPr>
      <w:r>
        <w:t xml:space="preserve">Certification is required from the participant’s line manager/Head of Department/School/Institute and/or </w:t>
      </w:r>
      <w:r w:rsidR="003E5BED">
        <w:t>DVCR/</w:t>
      </w:r>
      <w:r>
        <w:t>CEO/Director to confirm commitment.</w:t>
      </w:r>
      <w:r w:rsidR="00FF592A">
        <w:t xml:space="preserve"> Note that the ARC requires only one signature, </w:t>
      </w:r>
      <w:r w:rsidR="00071CDE">
        <w:t>unless</w:t>
      </w:r>
      <w:r w:rsidR="00FF592A">
        <w:t xml:space="preserve"> </w:t>
      </w:r>
      <w:r w:rsidR="00677D8A">
        <w:t xml:space="preserve">the </w:t>
      </w:r>
      <w:r w:rsidR="00FF592A">
        <w:t xml:space="preserve">internal certification policies </w:t>
      </w:r>
      <w:r w:rsidR="00677D8A">
        <w:t xml:space="preserve">of the participant’s organisation </w:t>
      </w:r>
      <w:r w:rsidR="00FF592A">
        <w:t>require both line management and organisational sign-off</w:t>
      </w:r>
      <w:r w:rsidR="000D7CC9">
        <w:t xml:space="preserve"> (</w:t>
      </w:r>
      <w:r w:rsidR="00AA279D">
        <w:t xml:space="preserve">please </w:t>
      </w:r>
      <w:r w:rsidR="000D7CC9">
        <w:t>duplicate</w:t>
      </w:r>
      <w:r w:rsidR="00AA279D">
        <w:t xml:space="preserve"> the</w:t>
      </w:r>
      <w:r w:rsidR="000D7CC9">
        <w:t xml:space="preserve"> signature box </w:t>
      </w:r>
      <w:r w:rsidR="004930D4">
        <w:t xml:space="preserve">below </w:t>
      </w:r>
      <w:r w:rsidR="000D7CC9">
        <w:t>if necessary)</w:t>
      </w:r>
      <w:r w:rsidR="00BD48D0">
        <w:t>.</w:t>
      </w:r>
    </w:p>
    <w:p w14:paraId="66A21972" w14:textId="0FBC34B0" w:rsidR="00002A3A" w:rsidRDefault="00002A3A" w:rsidP="006D49F6">
      <w:pPr>
        <w:spacing w:before="120"/>
        <w:rPr>
          <w:b/>
          <w:bCs/>
        </w:rPr>
      </w:pPr>
      <w:r w:rsidRPr="00002A3A">
        <w:rPr>
          <w:b/>
          <w:bCs/>
        </w:rPr>
        <w:t xml:space="preserve">Macquarie </w:t>
      </w:r>
      <w:r w:rsidR="00071CDE">
        <w:rPr>
          <w:b/>
          <w:bCs/>
        </w:rPr>
        <w:t xml:space="preserve">University </w:t>
      </w:r>
      <w:r w:rsidRPr="00002A3A">
        <w:rPr>
          <w:b/>
          <w:bCs/>
        </w:rPr>
        <w:t>CIs in a different department</w:t>
      </w:r>
      <w:r w:rsidR="00B4786C">
        <w:rPr>
          <w:b/>
          <w:bCs/>
        </w:rPr>
        <w:t xml:space="preserve"> or school</w:t>
      </w:r>
      <w:r w:rsidRPr="00002A3A">
        <w:rPr>
          <w:b/>
          <w:bCs/>
        </w:rPr>
        <w:t xml:space="preserve"> from the Lead CI</w:t>
      </w:r>
    </w:p>
    <w:p w14:paraId="64A37147" w14:textId="65CB5619" w:rsidR="00071CDE" w:rsidRDefault="00002A3A" w:rsidP="00002A3A">
      <w:pPr>
        <w:spacing w:before="120"/>
      </w:pPr>
      <w:r w:rsidRPr="00002A3A">
        <w:t xml:space="preserve">Certification is required from the </w:t>
      </w:r>
      <w:proofErr w:type="spellStart"/>
      <w:r>
        <w:t>Ho</w:t>
      </w:r>
      <w:r w:rsidR="00C86747">
        <w:t>D</w:t>
      </w:r>
      <w:proofErr w:type="spellEnd"/>
      <w:r w:rsidR="00B4786C">
        <w:t>/</w:t>
      </w:r>
      <w:proofErr w:type="spellStart"/>
      <w:r w:rsidR="00B4786C">
        <w:t>HoS</w:t>
      </w:r>
      <w:proofErr w:type="spellEnd"/>
      <w:r w:rsidRPr="00002A3A">
        <w:t xml:space="preserve"> of </w:t>
      </w:r>
      <w:r>
        <w:t>MQ</w:t>
      </w:r>
      <w:r w:rsidRPr="00002A3A">
        <w:t xml:space="preserve"> CIs </w:t>
      </w:r>
      <w:r>
        <w:t>who</w:t>
      </w:r>
      <w:r w:rsidRPr="00002A3A">
        <w:t xml:space="preserve"> are not in the same </w:t>
      </w:r>
      <w:r>
        <w:t>department</w:t>
      </w:r>
      <w:r w:rsidRPr="00002A3A">
        <w:t xml:space="preserve"> as the Lead CI. This</w:t>
      </w:r>
      <w:r>
        <w:t xml:space="preserve"> is because only the Lead CI’s </w:t>
      </w:r>
      <w:proofErr w:type="spellStart"/>
      <w:r w:rsidR="00B4786C">
        <w:t>HoD</w:t>
      </w:r>
      <w:proofErr w:type="spellEnd"/>
      <w:r w:rsidR="00B4786C">
        <w:t>/</w:t>
      </w:r>
      <w:proofErr w:type="spellStart"/>
      <w:r w:rsidR="00B4786C">
        <w:t>HoS</w:t>
      </w:r>
      <w:proofErr w:type="spellEnd"/>
      <w:r w:rsidR="00B4786C" w:rsidRPr="00002A3A">
        <w:t xml:space="preserve"> </w:t>
      </w:r>
      <w:r>
        <w:t xml:space="preserve">can approve via Pure, but </w:t>
      </w:r>
      <w:proofErr w:type="spellStart"/>
      <w:r w:rsidR="00B4786C">
        <w:t>HoD</w:t>
      </w:r>
      <w:proofErr w:type="spellEnd"/>
      <w:r w:rsidR="00B4786C">
        <w:t>/</w:t>
      </w:r>
      <w:proofErr w:type="spellStart"/>
      <w:r w:rsidR="00B4786C">
        <w:t>HoS</w:t>
      </w:r>
      <w:proofErr w:type="spellEnd"/>
      <w:r w:rsidR="00B4786C" w:rsidRPr="00002A3A">
        <w:t xml:space="preserve"> </w:t>
      </w:r>
      <w:r>
        <w:t>approval is required for all participants</w:t>
      </w:r>
      <w:r w:rsidR="00071CDE">
        <w:t>.</w:t>
      </w:r>
    </w:p>
    <w:p w14:paraId="20FBE439" w14:textId="1856791D" w:rsidR="00464CD5" w:rsidRPr="00464CD5" w:rsidRDefault="00002A3A" w:rsidP="006D49F6">
      <w:pPr>
        <w:spacing w:before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8"/>
        <w:gridCol w:w="6678"/>
      </w:tblGrid>
      <w:tr w:rsidR="00464CD5" w:rsidRPr="006D49F6" w14:paraId="1A8E7A35" w14:textId="77777777" w:rsidTr="00071CDE">
        <w:tc>
          <w:tcPr>
            <w:tcW w:w="1686" w:type="pct"/>
          </w:tcPr>
          <w:p w14:paraId="16DB95F7" w14:textId="6E7818B3" w:rsidR="00464CD5" w:rsidRDefault="00464CD5" w:rsidP="006D49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CI/PI </w:t>
            </w:r>
            <w:r w:rsidR="00127ADB">
              <w:rPr>
                <w:b/>
                <w:bCs/>
              </w:rPr>
              <w:t>N</w:t>
            </w:r>
            <w:r>
              <w:rPr>
                <w:b/>
                <w:bCs/>
              </w:rPr>
              <w:t>ame(s)</w:t>
            </w:r>
          </w:p>
        </w:tc>
        <w:tc>
          <w:tcPr>
            <w:tcW w:w="3314" w:type="pct"/>
          </w:tcPr>
          <w:p w14:paraId="0114EB2B" w14:textId="77777777" w:rsidR="00464CD5" w:rsidRPr="006D49F6" w:rsidRDefault="00464CD5" w:rsidP="006D49F6"/>
        </w:tc>
      </w:tr>
      <w:tr w:rsidR="00002A3A" w:rsidRPr="006D49F6" w14:paraId="2985C81E" w14:textId="77777777" w:rsidTr="00071CDE">
        <w:tc>
          <w:tcPr>
            <w:tcW w:w="1686" w:type="pct"/>
          </w:tcPr>
          <w:p w14:paraId="00847648" w14:textId="05E8CF6E" w:rsidR="00002A3A" w:rsidRDefault="00002A3A" w:rsidP="00D514BE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  <w:r w:rsidR="008E797E">
              <w:rPr>
                <w:b/>
                <w:bCs/>
              </w:rPr>
              <w:t>/School/Institute</w:t>
            </w:r>
          </w:p>
        </w:tc>
        <w:tc>
          <w:tcPr>
            <w:tcW w:w="3314" w:type="pct"/>
          </w:tcPr>
          <w:p w14:paraId="74BA48BF" w14:textId="77777777" w:rsidR="00002A3A" w:rsidRPr="006D49F6" w:rsidRDefault="00002A3A" w:rsidP="00D514BE"/>
        </w:tc>
      </w:tr>
      <w:tr w:rsidR="00002A3A" w:rsidRPr="006D49F6" w14:paraId="6F804CCA" w14:textId="77777777" w:rsidTr="00071CDE">
        <w:tc>
          <w:tcPr>
            <w:tcW w:w="1686" w:type="pct"/>
          </w:tcPr>
          <w:p w14:paraId="735C5A8D" w14:textId="77858C35" w:rsidR="00002A3A" w:rsidRPr="0016579A" w:rsidRDefault="00002A3A" w:rsidP="00D514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 </w:t>
            </w:r>
            <w:r w:rsidR="00127ADB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ame (if not </w:t>
            </w:r>
            <w:r w:rsidR="00071CDE">
              <w:rPr>
                <w:b/>
                <w:bCs/>
              </w:rPr>
              <w:t>MQ</w:t>
            </w:r>
            <w:r>
              <w:rPr>
                <w:b/>
                <w:bCs/>
              </w:rPr>
              <w:t>)</w:t>
            </w:r>
          </w:p>
        </w:tc>
        <w:tc>
          <w:tcPr>
            <w:tcW w:w="3314" w:type="pct"/>
          </w:tcPr>
          <w:p w14:paraId="390AD453" w14:textId="77777777" w:rsidR="00002A3A" w:rsidRPr="006D49F6" w:rsidRDefault="00002A3A" w:rsidP="00D514BE"/>
        </w:tc>
      </w:tr>
    </w:tbl>
    <w:p w14:paraId="1740E37D" w14:textId="0069D150" w:rsidR="00DF261C" w:rsidRPr="00464CD5" w:rsidRDefault="00DF261C" w:rsidP="006D49F6">
      <w:pPr>
        <w:spacing w:before="120"/>
        <w:rPr>
          <w:b/>
          <w:bCs/>
          <w:sz w:val="24"/>
          <w:szCs w:val="24"/>
        </w:rPr>
      </w:pPr>
      <w:r w:rsidRPr="00464CD5">
        <w:rPr>
          <w:b/>
          <w:bCs/>
          <w:sz w:val="24"/>
          <w:szCs w:val="24"/>
        </w:rPr>
        <w:t>Certification by the Head of Department/School/Institute</w:t>
      </w:r>
      <w:r w:rsidR="000B694D">
        <w:rPr>
          <w:b/>
          <w:bCs/>
          <w:sz w:val="24"/>
          <w:szCs w:val="24"/>
        </w:rPr>
        <w:t xml:space="preserve"> </w:t>
      </w:r>
    </w:p>
    <w:p w14:paraId="2F63F71F" w14:textId="6F9C3B09" w:rsidR="00DF261C" w:rsidRPr="00DF261C" w:rsidRDefault="00DF261C" w:rsidP="00071CDE">
      <w:pPr>
        <w:pStyle w:val="ListParagraph"/>
        <w:numPr>
          <w:ilvl w:val="0"/>
          <w:numId w:val="12"/>
        </w:numPr>
        <w:spacing w:after="0"/>
        <w:ind w:left="357" w:hanging="357"/>
      </w:pPr>
      <w:r w:rsidRPr="00DF261C">
        <w:t xml:space="preserve">I agree that the project can be accommodated within the general facilities in my Department/School/Institute and that sufficient working and office space is available for any proposed additional </w:t>
      </w:r>
      <w:proofErr w:type="gramStart"/>
      <w:r w:rsidRPr="00DF261C">
        <w:t>staff;</w:t>
      </w:r>
      <w:proofErr w:type="gramEnd"/>
    </w:p>
    <w:p w14:paraId="290C2965" w14:textId="0A5DB5B0" w:rsidR="00DF261C" w:rsidRPr="00DF261C" w:rsidRDefault="00DF261C" w:rsidP="00071CDE">
      <w:pPr>
        <w:pStyle w:val="ListParagraph"/>
        <w:numPr>
          <w:ilvl w:val="0"/>
          <w:numId w:val="12"/>
        </w:numPr>
        <w:spacing w:after="0"/>
        <w:ind w:left="357" w:hanging="357"/>
      </w:pPr>
      <w:r w:rsidRPr="00DF261C">
        <w:t>I am prepared to have the project carried out in my Department/School/Institute under the circumstances set out in the application; and</w:t>
      </w:r>
    </w:p>
    <w:p w14:paraId="529CC5F5" w14:textId="23AC1CC8" w:rsidR="00DF261C" w:rsidRPr="00DF261C" w:rsidRDefault="00DF261C" w:rsidP="00071CDE">
      <w:pPr>
        <w:pStyle w:val="ListParagraph"/>
        <w:numPr>
          <w:ilvl w:val="0"/>
          <w:numId w:val="12"/>
        </w:numPr>
        <w:ind w:left="357" w:hanging="357"/>
      </w:pPr>
      <w:r w:rsidRPr="00DF261C">
        <w:t xml:space="preserve">I agree that the project will not be permitted to commence until there is </w:t>
      </w:r>
      <w:r w:rsidR="00322C89">
        <w:t>ethics approval</w:t>
      </w:r>
      <w:r w:rsidRPr="00DF261C">
        <w:t xml:space="preserve"> in place to ensure that the appropriate clearances or other statutory requirements will be met before the part/s of the project that require those clearances commence.</w:t>
      </w:r>
    </w:p>
    <w:p w14:paraId="6CC2D0E3" w14:textId="364B8972" w:rsidR="00DF261C" w:rsidRPr="00464CD5" w:rsidRDefault="00DF261C" w:rsidP="006D49F6">
      <w:pPr>
        <w:spacing w:before="120"/>
        <w:rPr>
          <w:b/>
          <w:bCs/>
          <w:sz w:val="24"/>
          <w:szCs w:val="24"/>
        </w:rPr>
      </w:pPr>
      <w:r w:rsidRPr="00464CD5">
        <w:rPr>
          <w:b/>
          <w:bCs/>
          <w:sz w:val="24"/>
          <w:szCs w:val="24"/>
        </w:rPr>
        <w:t xml:space="preserve">Certification by </w:t>
      </w:r>
      <w:r w:rsidR="000B694D">
        <w:rPr>
          <w:b/>
          <w:bCs/>
          <w:sz w:val="24"/>
          <w:szCs w:val="24"/>
        </w:rPr>
        <w:t>DVCR/</w:t>
      </w:r>
      <w:r w:rsidRPr="00464CD5">
        <w:rPr>
          <w:b/>
          <w:bCs/>
          <w:sz w:val="24"/>
          <w:szCs w:val="24"/>
        </w:rPr>
        <w:t>CEO or their delegate</w:t>
      </w:r>
      <w:r w:rsidR="00002A3A">
        <w:rPr>
          <w:b/>
          <w:bCs/>
          <w:sz w:val="24"/>
          <w:szCs w:val="24"/>
        </w:rPr>
        <w:t xml:space="preserve"> (external organisations only)</w:t>
      </w:r>
    </w:p>
    <w:p w14:paraId="08D498A4" w14:textId="77777777" w:rsidR="00DF261C" w:rsidRPr="00DF261C" w:rsidRDefault="00DF261C" w:rsidP="006D49F6">
      <w:pPr>
        <w:spacing w:before="120"/>
      </w:pPr>
      <w:r w:rsidRPr="00DF261C">
        <w:t>I certify that:</w:t>
      </w:r>
    </w:p>
    <w:p w14:paraId="5EF08EF0" w14:textId="0F99C2D7" w:rsidR="00DF261C" w:rsidRPr="00DF261C" w:rsidRDefault="00DF261C" w:rsidP="00071CDE">
      <w:pPr>
        <w:pStyle w:val="ListParagraph"/>
        <w:numPr>
          <w:ilvl w:val="0"/>
          <w:numId w:val="13"/>
        </w:numPr>
        <w:spacing w:after="0"/>
        <w:ind w:left="357" w:hanging="357"/>
      </w:pPr>
      <w:r w:rsidRPr="00DF261C">
        <w:t>my organisation supports the application and will contribute the resources outlined in the application; and</w:t>
      </w:r>
    </w:p>
    <w:p w14:paraId="4DA87257" w14:textId="2253C943" w:rsidR="00DF261C" w:rsidRDefault="00DF261C" w:rsidP="00071CDE">
      <w:pPr>
        <w:pStyle w:val="ListParagraph"/>
        <w:numPr>
          <w:ilvl w:val="0"/>
          <w:numId w:val="13"/>
        </w:numPr>
        <w:ind w:left="357" w:hanging="357"/>
      </w:pPr>
      <w:r w:rsidRPr="00DF261C">
        <w:t>I have complied with the grant guidelines and</w:t>
      </w:r>
      <w:r w:rsidR="00322C89">
        <w:t>,</w:t>
      </w:r>
      <w:r w:rsidRPr="00DF261C">
        <w:t xml:space="preserve"> if the application is successful</w:t>
      </w:r>
      <w:r w:rsidR="00322C89">
        <w:t>,</w:t>
      </w:r>
      <w:r w:rsidRPr="00DF261C">
        <w:t xml:space="preserve"> I agree to abide by the relevant Commonwealth grant agreement.</w:t>
      </w:r>
    </w:p>
    <w:p w14:paraId="1B3E3BE8" w14:textId="3D5F65C2" w:rsidR="001A6A04" w:rsidRPr="00DF261C" w:rsidRDefault="00ED24E8" w:rsidP="001A6A04">
      <w:r>
        <w:t xml:space="preserve">Please </w:t>
      </w:r>
      <w:r w:rsidR="005A0FC1">
        <w:t>mark</w:t>
      </w:r>
      <w:r>
        <w:t xml:space="preserve"> </w:t>
      </w:r>
      <w:r w:rsidR="00351348">
        <w:t>relevant</w:t>
      </w:r>
      <w:r>
        <w:t xml:space="preserve"> box:</w:t>
      </w:r>
      <w:r w:rsidR="00351348">
        <w:t xml:space="preserve">     </w:t>
      </w:r>
      <w:sdt>
        <w:sdtPr>
          <w:id w:val="-161450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D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085C" w:rsidRPr="0019085C">
        <w:t>Head of Department/School/Institute</w:t>
      </w:r>
      <w:r w:rsidR="00351348">
        <w:t xml:space="preserve">    </w:t>
      </w:r>
      <w:r>
        <w:t xml:space="preserve"> </w:t>
      </w:r>
      <w:sdt>
        <w:sdtPr>
          <w:id w:val="126172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D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9085C" w:rsidRPr="0019085C">
        <w:t>DVCR/CEO or their delegate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3821"/>
        <w:gridCol w:w="1526"/>
        <w:gridCol w:w="3361"/>
      </w:tblGrid>
      <w:tr w:rsidR="00BF08E9" w:rsidRPr="00BF08E9" w14:paraId="4BDE5F00" w14:textId="77777777" w:rsidTr="00071CDE">
        <w:tc>
          <w:tcPr>
            <w:tcW w:w="679" w:type="pct"/>
          </w:tcPr>
          <w:p w14:paraId="1AA21A18" w14:textId="2C69F038" w:rsidR="00BF08E9" w:rsidRPr="00BF08E9" w:rsidRDefault="00BF08E9" w:rsidP="00BF08E9">
            <w:pPr>
              <w:rPr>
                <w:b/>
                <w:bCs/>
              </w:rPr>
            </w:pPr>
            <w:r w:rsidRPr="00BF08E9">
              <w:rPr>
                <w:b/>
                <w:bCs/>
              </w:rPr>
              <w:t xml:space="preserve">Full </w:t>
            </w:r>
            <w:r w:rsidR="00127ADB">
              <w:rPr>
                <w:b/>
                <w:bCs/>
              </w:rPr>
              <w:t>N</w:t>
            </w:r>
            <w:r w:rsidRPr="00BF08E9">
              <w:rPr>
                <w:b/>
                <w:bCs/>
              </w:rPr>
              <w:t>ame</w:t>
            </w:r>
          </w:p>
        </w:tc>
        <w:tc>
          <w:tcPr>
            <w:tcW w:w="1896" w:type="pct"/>
          </w:tcPr>
          <w:p w14:paraId="57CFD486" w14:textId="77777777" w:rsidR="00BF08E9" w:rsidRPr="00BF08E9" w:rsidRDefault="00BF08E9" w:rsidP="00BF08E9"/>
        </w:tc>
        <w:tc>
          <w:tcPr>
            <w:tcW w:w="757" w:type="pct"/>
          </w:tcPr>
          <w:p w14:paraId="5B18EF4C" w14:textId="3BBF10E1" w:rsidR="00BF08E9" w:rsidRPr="00BF08E9" w:rsidRDefault="00BF08E9" w:rsidP="00BF08E9">
            <w:pPr>
              <w:rPr>
                <w:b/>
                <w:bCs/>
              </w:rPr>
            </w:pPr>
            <w:r w:rsidRPr="00BF08E9">
              <w:rPr>
                <w:b/>
                <w:bCs/>
              </w:rPr>
              <w:t xml:space="preserve">Position </w:t>
            </w:r>
            <w:r w:rsidR="00127ADB">
              <w:rPr>
                <w:b/>
                <w:bCs/>
              </w:rPr>
              <w:t>T</w:t>
            </w:r>
            <w:r w:rsidRPr="00BF08E9">
              <w:rPr>
                <w:b/>
                <w:bCs/>
              </w:rPr>
              <w:t>itle</w:t>
            </w:r>
          </w:p>
        </w:tc>
        <w:tc>
          <w:tcPr>
            <w:tcW w:w="1668" w:type="pct"/>
          </w:tcPr>
          <w:p w14:paraId="66A10F8C" w14:textId="77777777" w:rsidR="00BF08E9" w:rsidRPr="00BF08E9" w:rsidRDefault="00BF08E9" w:rsidP="00BF08E9"/>
        </w:tc>
      </w:tr>
      <w:tr w:rsidR="00BF08E9" w:rsidRPr="00BF08E9" w14:paraId="79B3F191" w14:textId="77777777" w:rsidTr="00071CDE">
        <w:trPr>
          <w:trHeight w:val="241"/>
        </w:trPr>
        <w:tc>
          <w:tcPr>
            <w:tcW w:w="679" w:type="pct"/>
          </w:tcPr>
          <w:p w14:paraId="2CEF677B" w14:textId="77777777" w:rsidR="00BF08E9" w:rsidRPr="00BF08E9" w:rsidRDefault="00BF08E9" w:rsidP="00BF08E9">
            <w:pPr>
              <w:rPr>
                <w:b/>
                <w:bCs/>
              </w:rPr>
            </w:pPr>
            <w:r w:rsidRPr="00BF08E9">
              <w:rPr>
                <w:b/>
                <w:bCs/>
              </w:rPr>
              <w:t>Signature</w:t>
            </w:r>
          </w:p>
        </w:tc>
        <w:tc>
          <w:tcPr>
            <w:tcW w:w="1896" w:type="pct"/>
          </w:tcPr>
          <w:p w14:paraId="2BE44FCE" w14:textId="77777777" w:rsidR="00BF08E9" w:rsidRPr="00BF08E9" w:rsidRDefault="00BF08E9" w:rsidP="00BF08E9"/>
        </w:tc>
        <w:tc>
          <w:tcPr>
            <w:tcW w:w="757" w:type="pct"/>
          </w:tcPr>
          <w:p w14:paraId="70D650C6" w14:textId="75B96923" w:rsidR="00BF08E9" w:rsidRPr="00BF08E9" w:rsidRDefault="00BF08E9" w:rsidP="00BF08E9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668" w:type="pct"/>
          </w:tcPr>
          <w:p w14:paraId="24EB80AB" w14:textId="0B2BD703" w:rsidR="00BF08E9" w:rsidRPr="00BF08E9" w:rsidRDefault="00BF08E9" w:rsidP="00BF08E9"/>
        </w:tc>
      </w:tr>
    </w:tbl>
    <w:p w14:paraId="2AB5F485" w14:textId="77777777" w:rsidR="006D49F6" w:rsidRDefault="006D49F6" w:rsidP="00071CDE">
      <w:pPr>
        <w:spacing w:after="0"/>
      </w:pPr>
    </w:p>
    <w:sectPr w:rsidR="006D49F6" w:rsidSect="00C26687">
      <w:headerReference w:type="default" r:id="rId11"/>
      <w:footerReference w:type="default" r:id="rId12"/>
      <w:pgSz w:w="12240" w:h="15840" w:code="1"/>
      <w:pgMar w:top="1560" w:right="1077" w:bottom="1134" w:left="1077" w:header="567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94BA" w14:textId="77777777" w:rsidR="009F7871" w:rsidRDefault="009F7871" w:rsidP="009F7871">
      <w:r>
        <w:separator/>
      </w:r>
    </w:p>
  </w:endnote>
  <w:endnote w:type="continuationSeparator" w:id="0">
    <w:p w14:paraId="0ABB4C7F" w14:textId="77777777" w:rsidR="009F7871" w:rsidRDefault="009F7871" w:rsidP="009F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1"/>
      <w:gridCol w:w="3211"/>
      <w:gridCol w:w="2594"/>
    </w:tblGrid>
    <w:tr w:rsidR="008F7F46" w:rsidRPr="00232031" w14:paraId="7FC5E1DC" w14:textId="77777777" w:rsidTr="00071CDE">
      <w:tc>
        <w:tcPr>
          <w:tcW w:w="2122" w:type="pct"/>
        </w:tcPr>
        <w:p w14:paraId="0CE04D00" w14:textId="70A46373" w:rsidR="0060330D" w:rsidRPr="00232031" w:rsidRDefault="0060330D" w:rsidP="0060330D">
          <w:pPr>
            <w:spacing w:after="0"/>
            <w:ind w:firstLine="3"/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</w:rPr>
          </w:pPr>
          <w:r w:rsidRPr="00232031"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</w:rPr>
            <w:t xml:space="preserve">Research Services </w:t>
          </w:r>
          <w:r w:rsidRPr="00232031"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</w:rPr>
            <w:br/>
            <w:t>Macquarie University NSW 2109 Australia</w:t>
          </w:r>
        </w:p>
      </w:tc>
      <w:tc>
        <w:tcPr>
          <w:tcW w:w="1592" w:type="pct"/>
        </w:tcPr>
        <w:p w14:paraId="5E89B9B0" w14:textId="6E485BEF" w:rsidR="0060330D" w:rsidRPr="00232031" w:rsidRDefault="0060330D" w:rsidP="0060330D">
          <w:pPr>
            <w:spacing w:after="0"/>
            <w:rPr>
              <w:rFonts w:asciiTheme="majorHAnsi" w:hAnsiTheme="majorHAnsi" w:cstheme="majorHAnsi"/>
              <w:color w:val="808080" w:themeColor="background1" w:themeShade="80"/>
              <w:w w:val="105"/>
              <w:sz w:val="16"/>
              <w:szCs w:val="16"/>
            </w:rPr>
          </w:pPr>
          <w:r w:rsidRPr="00232031">
            <w:rPr>
              <w:rFonts w:asciiTheme="majorHAnsi" w:hAnsiTheme="majorHAnsi" w:cstheme="majorHAnsi"/>
              <w:color w:val="808080" w:themeColor="background1" w:themeShade="80"/>
              <w:w w:val="105"/>
              <w:sz w:val="16"/>
              <w:szCs w:val="16"/>
            </w:rPr>
            <w:t xml:space="preserve">E: </w:t>
          </w:r>
          <w:hyperlink r:id="rId1" w:history="1">
            <w:r w:rsidR="00322C89" w:rsidRPr="00232031">
              <w:rPr>
                <w:rStyle w:val="Hyperlink"/>
                <w:rFonts w:asciiTheme="majorHAnsi" w:hAnsiTheme="majorHAnsi" w:cstheme="majorHAnsi"/>
                <w:w w:val="105"/>
                <w:sz w:val="16"/>
                <w:szCs w:val="16"/>
              </w:rPr>
              <w:t>grant.development@mq.edu.au</w:t>
            </w:r>
          </w:hyperlink>
        </w:p>
        <w:p w14:paraId="00B939EE" w14:textId="2D4E01A5" w:rsidR="0060330D" w:rsidRPr="00232031" w:rsidRDefault="00232031" w:rsidP="0060330D">
          <w:pPr>
            <w:spacing w:after="0"/>
            <w:rPr>
              <w:rFonts w:asciiTheme="majorHAnsi" w:hAnsiTheme="majorHAnsi" w:cstheme="majorHAnsi"/>
              <w:color w:val="808080" w:themeColor="background1" w:themeShade="80"/>
              <w:spacing w:val="-6"/>
              <w:w w:val="101"/>
              <w:sz w:val="16"/>
              <w:szCs w:val="16"/>
              <w:u w:val="thick" w:color="646464"/>
            </w:rPr>
          </w:pPr>
          <w:r>
            <w:rPr>
              <w:rFonts w:asciiTheme="majorHAnsi" w:hAnsiTheme="majorHAnsi" w:cstheme="majorHAnsi"/>
              <w:color w:val="808080" w:themeColor="background1" w:themeShade="80"/>
              <w:w w:val="105"/>
              <w:sz w:val="16"/>
              <w:szCs w:val="16"/>
            </w:rPr>
            <w:t>W</w:t>
          </w:r>
          <w:r w:rsidRPr="00232031">
            <w:rPr>
              <w:rFonts w:asciiTheme="majorHAnsi" w:hAnsiTheme="majorHAnsi" w:cstheme="majorHAnsi"/>
              <w:sz w:val="16"/>
              <w:szCs w:val="16"/>
            </w:rPr>
            <w:t>:</w:t>
          </w:r>
          <w:r w:rsidRPr="00232031">
            <w:rPr>
              <w:sz w:val="16"/>
              <w:szCs w:val="16"/>
            </w:rPr>
            <w:t xml:space="preserve"> </w:t>
          </w:r>
          <w:hyperlink r:id="rId2" w:history="1">
            <w:r w:rsidRPr="00232031">
              <w:rPr>
                <w:rStyle w:val="Hyperlink"/>
                <w:rFonts w:asciiTheme="majorHAnsi" w:hAnsiTheme="majorHAnsi" w:cstheme="majorHAnsi"/>
                <w:spacing w:val="-6"/>
                <w:w w:val="101"/>
                <w:sz w:val="16"/>
                <w:szCs w:val="16"/>
              </w:rPr>
              <w:t>https://www.mq.edu.au/research</w:t>
            </w:r>
          </w:hyperlink>
        </w:p>
      </w:tc>
      <w:tc>
        <w:tcPr>
          <w:tcW w:w="1286" w:type="pct"/>
        </w:tcPr>
        <w:p w14:paraId="1F05C117" w14:textId="77777777" w:rsidR="0060330D" w:rsidRPr="00232031" w:rsidRDefault="0060330D" w:rsidP="0060330D">
          <w:pPr>
            <w:spacing w:after="0"/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</w:rPr>
          </w:pPr>
          <w:r w:rsidRPr="00232031">
            <w:rPr>
              <w:rFonts w:asciiTheme="majorHAnsi" w:hAnsiTheme="majorHAnsi" w:cstheme="majorHAnsi"/>
              <w:color w:val="808080" w:themeColor="background1" w:themeShade="80"/>
              <w:w w:val="105"/>
              <w:sz w:val="16"/>
              <w:szCs w:val="16"/>
            </w:rPr>
            <w:t>ABN 90 952 801237</w:t>
          </w:r>
        </w:p>
        <w:p w14:paraId="5CF00A3E" w14:textId="7C3B1802" w:rsidR="0060330D" w:rsidRPr="00232031" w:rsidRDefault="0060330D" w:rsidP="0060330D">
          <w:pPr>
            <w:tabs>
              <w:tab w:val="right" w:pos="3043"/>
            </w:tabs>
            <w:spacing w:after="0"/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</w:rPr>
          </w:pPr>
          <w:r w:rsidRPr="00232031">
            <w:rPr>
              <w:rFonts w:asciiTheme="majorHAnsi" w:hAnsiTheme="majorHAnsi" w:cstheme="majorHAnsi"/>
              <w:color w:val="808080" w:themeColor="background1" w:themeShade="80"/>
              <w:sz w:val="16"/>
              <w:szCs w:val="16"/>
            </w:rPr>
            <w:t>CRICOS Provider No 00002J</w:t>
          </w:r>
        </w:p>
      </w:tc>
    </w:tr>
  </w:tbl>
  <w:p w14:paraId="3C4DC2D0" w14:textId="489C135C" w:rsidR="0060330D" w:rsidRPr="00232031" w:rsidRDefault="0060330D" w:rsidP="00DC1641">
    <w:pPr>
      <w:pStyle w:val="Footer"/>
      <w:tabs>
        <w:tab w:val="clear" w:pos="4513"/>
        <w:tab w:val="clear" w:pos="9026"/>
        <w:tab w:val="left" w:pos="625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C9AF" w14:textId="77777777" w:rsidR="009F7871" w:rsidRDefault="009F7871" w:rsidP="009F7871">
      <w:r>
        <w:separator/>
      </w:r>
    </w:p>
  </w:footnote>
  <w:footnote w:type="continuationSeparator" w:id="0">
    <w:p w14:paraId="2EFFFB38" w14:textId="77777777" w:rsidR="009F7871" w:rsidRDefault="009F7871" w:rsidP="009F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CA43" w14:textId="240121DE" w:rsidR="00991328" w:rsidRPr="00EE4005" w:rsidRDefault="00991328" w:rsidP="0060330D">
    <w:pPr>
      <w:spacing w:after="0"/>
      <w:ind w:firstLine="3"/>
      <w:rPr>
        <w:rFonts w:asciiTheme="majorHAnsi" w:hAnsiTheme="majorHAnsi" w:cstheme="majorHAnsi"/>
        <w:sz w:val="16"/>
        <w:szCs w:val="16"/>
      </w:rPr>
    </w:pPr>
    <w:r w:rsidRPr="00464CD5">
      <w:rPr>
        <w:rFonts w:asciiTheme="majorHAnsi" w:hAnsiTheme="majorHAnsi" w:cstheme="majorHAnsi"/>
        <w:noProof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29065D42" wp14:editId="40750083">
          <wp:simplePos x="0" y="0"/>
          <wp:positionH relativeFrom="page">
            <wp:posOffset>5410200</wp:posOffset>
          </wp:positionH>
          <wp:positionV relativeFrom="page">
            <wp:posOffset>276226</wp:posOffset>
          </wp:positionV>
          <wp:extent cx="1619250" cy="638704"/>
          <wp:effectExtent l="0" t="0" r="0" b="0"/>
          <wp:wrapSquare wrapText="bothSides"/>
          <wp:docPr id="1520447710" name="Picture 1520447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774" cy="64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9B5"/>
    <w:multiLevelType w:val="hybridMultilevel"/>
    <w:tmpl w:val="0ED689FA"/>
    <w:lvl w:ilvl="0" w:tplc="0C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E72B69"/>
    <w:multiLevelType w:val="hybridMultilevel"/>
    <w:tmpl w:val="26D66946"/>
    <w:lvl w:ilvl="0" w:tplc="2A3CC24A">
      <w:start w:val="1"/>
      <w:numFmt w:val="lowerRoman"/>
      <w:lvlText w:val="%1)"/>
      <w:lvlJc w:val="left"/>
      <w:pPr>
        <w:ind w:left="874" w:hanging="6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2"/>
        <w:w w:val="99"/>
        <w:sz w:val="20"/>
        <w:szCs w:val="20"/>
        <w:lang w:val="en-US" w:eastAsia="en-US" w:bidi="ar-SA"/>
      </w:rPr>
    </w:lvl>
    <w:lvl w:ilvl="1" w:tplc="484618B0">
      <w:numFmt w:val="bullet"/>
      <w:lvlText w:val="•"/>
      <w:lvlJc w:val="left"/>
      <w:pPr>
        <w:ind w:left="1860" w:hanging="612"/>
      </w:pPr>
      <w:rPr>
        <w:rFonts w:hint="default"/>
        <w:lang w:val="en-US" w:eastAsia="en-US" w:bidi="ar-SA"/>
      </w:rPr>
    </w:lvl>
    <w:lvl w:ilvl="2" w:tplc="86DAD1EA">
      <w:numFmt w:val="bullet"/>
      <w:lvlText w:val="•"/>
      <w:lvlJc w:val="left"/>
      <w:pPr>
        <w:ind w:left="2838" w:hanging="612"/>
      </w:pPr>
      <w:rPr>
        <w:rFonts w:hint="default"/>
        <w:lang w:val="en-US" w:eastAsia="en-US" w:bidi="ar-SA"/>
      </w:rPr>
    </w:lvl>
    <w:lvl w:ilvl="3" w:tplc="A18611C4">
      <w:numFmt w:val="bullet"/>
      <w:lvlText w:val="•"/>
      <w:lvlJc w:val="left"/>
      <w:pPr>
        <w:ind w:left="3816" w:hanging="612"/>
      </w:pPr>
      <w:rPr>
        <w:rFonts w:hint="default"/>
        <w:lang w:val="en-US" w:eastAsia="en-US" w:bidi="ar-SA"/>
      </w:rPr>
    </w:lvl>
    <w:lvl w:ilvl="4" w:tplc="06227F3E">
      <w:numFmt w:val="bullet"/>
      <w:lvlText w:val="•"/>
      <w:lvlJc w:val="left"/>
      <w:pPr>
        <w:ind w:left="4794" w:hanging="612"/>
      </w:pPr>
      <w:rPr>
        <w:rFonts w:hint="default"/>
        <w:lang w:val="en-US" w:eastAsia="en-US" w:bidi="ar-SA"/>
      </w:rPr>
    </w:lvl>
    <w:lvl w:ilvl="5" w:tplc="D9FE6E92">
      <w:numFmt w:val="bullet"/>
      <w:lvlText w:val="•"/>
      <w:lvlJc w:val="left"/>
      <w:pPr>
        <w:ind w:left="5772" w:hanging="612"/>
      </w:pPr>
      <w:rPr>
        <w:rFonts w:hint="default"/>
        <w:lang w:val="en-US" w:eastAsia="en-US" w:bidi="ar-SA"/>
      </w:rPr>
    </w:lvl>
    <w:lvl w:ilvl="6" w:tplc="3D74F344">
      <w:numFmt w:val="bullet"/>
      <w:lvlText w:val="•"/>
      <w:lvlJc w:val="left"/>
      <w:pPr>
        <w:ind w:left="6750" w:hanging="612"/>
      </w:pPr>
      <w:rPr>
        <w:rFonts w:hint="default"/>
        <w:lang w:val="en-US" w:eastAsia="en-US" w:bidi="ar-SA"/>
      </w:rPr>
    </w:lvl>
    <w:lvl w:ilvl="7" w:tplc="2EE0A69E">
      <w:numFmt w:val="bullet"/>
      <w:lvlText w:val="•"/>
      <w:lvlJc w:val="left"/>
      <w:pPr>
        <w:ind w:left="7728" w:hanging="612"/>
      </w:pPr>
      <w:rPr>
        <w:rFonts w:hint="default"/>
        <w:lang w:val="en-US" w:eastAsia="en-US" w:bidi="ar-SA"/>
      </w:rPr>
    </w:lvl>
    <w:lvl w:ilvl="8" w:tplc="7FAC5A1E">
      <w:numFmt w:val="bullet"/>
      <w:lvlText w:val="•"/>
      <w:lvlJc w:val="left"/>
      <w:pPr>
        <w:ind w:left="8706" w:hanging="612"/>
      </w:pPr>
      <w:rPr>
        <w:rFonts w:hint="default"/>
        <w:lang w:val="en-US" w:eastAsia="en-US" w:bidi="ar-SA"/>
      </w:rPr>
    </w:lvl>
  </w:abstractNum>
  <w:abstractNum w:abstractNumId="2" w15:restartNumberingAfterBreak="0">
    <w:nsid w:val="13305E19"/>
    <w:multiLevelType w:val="hybridMultilevel"/>
    <w:tmpl w:val="72967B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285D"/>
    <w:multiLevelType w:val="hybridMultilevel"/>
    <w:tmpl w:val="AA94782A"/>
    <w:lvl w:ilvl="0" w:tplc="9814B66A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B17873"/>
    <w:multiLevelType w:val="hybridMultilevel"/>
    <w:tmpl w:val="58A643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518B2"/>
    <w:multiLevelType w:val="hybridMultilevel"/>
    <w:tmpl w:val="3F0299E6"/>
    <w:lvl w:ilvl="0" w:tplc="0C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E802DDA"/>
    <w:multiLevelType w:val="hybridMultilevel"/>
    <w:tmpl w:val="75189B66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F981E9C"/>
    <w:multiLevelType w:val="hybridMultilevel"/>
    <w:tmpl w:val="16B8CEF2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0172E9D"/>
    <w:multiLevelType w:val="hybridMultilevel"/>
    <w:tmpl w:val="A17CAEEC"/>
    <w:lvl w:ilvl="0" w:tplc="CEF888E0">
      <w:start w:val="1"/>
      <w:numFmt w:val="lowerRoman"/>
      <w:lvlText w:val="%1)"/>
      <w:lvlJc w:val="left"/>
      <w:pPr>
        <w:ind w:left="8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3170C4"/>
    <w:multiLevelType w:val="multilevel"/>
    <w:tmpl w:val="D77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336D7"/>
    <w:multiLevelType w:val="hybridMultilevel"/>
    <w:tmpl w:val="14462450"/>
    <w:lvl w:ilvl="0" w:tplc="93243B9A">
      <w:numFmt w:val="bullet"/>
      <w:lvlText w:val="•"/>
      <w:lvlJc w:val="left"/>
      <w:pPr>
        <w:ind w:left="926" w:hanging="371"/>
      </w:pPr>
      <w:rPr>
        <w:rFonts w:ascii="Times New Roman" w:eastAsia="Times New Roman" w:hAnsi="Times New Roman" w:cs="Times New Roman" w:hint="default"/>
        <w:color w:val="3F3F3F"/>
        <w:w w:val="103"/>
        <w:sz w:val="23"/>
        <w:szCs w:val="23"/>
      </w:rPr>
    </w:lvl>
    <w:lvl w:ilvl="1" w:tplc="FD7281E2">
      <w:numFmt w:val="bullet"/>
      <w:lvlText w:val="•"/>
      <w:lvlJc w:val="left"/>
      <w:pPr>
        <w:ind w:left="1882" w:hanging="371"/>
      </w:pPr>
      <w:rPr>
        <w:rFonts w:hint="default"/>
      </w:rPr>
    </w:lvl>
    <w:lvl w:ilvl="2" w:tplc="5D40B51A">
      <w:numFmt w:val="bullet"/>
      <w:lvlText w:val="•"/>
      <w:lvlJc w:val="left"/>
      <w:pPr>
        <w:ind w:left="2844" w:hanging="371"/>
      </w:pPr>
      <w:rPr>
        <w:rFonts w:hint="default"/>
      </w:rPr>
    </w:lvl>
    <w:lvl w:ilvl="3" w:tplc="5B927B82">
      <w:numFmt w:val="bullet"/>
      <w:lvlText w:val="•"/>
      <w:lvlJc w:val="left"/>
      <w:pPr>
        <w:ind w:left="3806" w:hanging="371"/>
      </w:pPr>
      <w:rPr>
        <w:rFonts w:hint="default"/>
      </w:rPr>
    </w:lvl>
    <w:lvl w:ilvl="4" w:tplc="98AECF82">
      <w:numFmt w:val="bullet"/>
      <w:lvlText w:val="•"/>
      <w:lvlJc w:val="left"/>
      <w:pPr>
        <w:ind w:left="4768" w:hanging="371"/>
      </w:pPr>
      <w:rPr>
        <w:rFonts w:hint="default"/>
      </w:rPr>
    </w:lvl>
    <w:lvl w:ilvl="5" w:tplc="31028B56">
      <w:numFmt w:val="bullet"/>
      <w:lvlText w:val="•"/>
      <w:lvlJc w:val="left"/>
      <w:pPr>
        <w:ind w:left="5730" w:hanging="371"/>
      </w:pPr>
      <w:rPr>
        <w:rFonts w:hint="default"/>
      </w:rPr>
    </w:lvl>
    <w:lvl w:ilvl="6" w:tplc="EF08CC56">
      <w:numFmt w:val="bullet"/>
      <w:lvlText w:val="•"/>
      <w:lvlJc w:val="left"/>
      <w:pPr>
        <w:ind w:left="6692" w:hanging="371"/>
      </w:pPr>
      <w:rPr>
        <w:rFonts w:hint="default"/>
      </w:rPr>
    </w:lvl>
    <w:lvl w:ilvl="7" w:tplc="7FEAA566">
      <w:numFmt w:val="bullet"/>
      <w:lvlText w:val="•"/>
      <w:lvlJc w:val="left"/>
      <w:pPr>
        <w:ind w:left="7654" w:hanging="371"/>
      </w:pPr>
      <w:rPr>
        <w:rFonts w:hint="default"/>
      </w:rPr>
    </w:lvl>
    <w:lvl w:ilvl="8" w:tplc="A24E35E8">
      <w:numFmt w:val="bullet"/>
      <w:lvlText w:val="•"/>
      <w:lvlJc w:val="left"/>
      <w:pPr>
        <w:ind w:left="8616" w:hanging="371"/>
      </w:pPr>
      <w:rPr>
        <w:rFonts w:hint="default"/>
      </w:rPr>
    </w:lvl>
  </w:abstractNum>
  <w:abstractNum w:abstractNumId="11" w15:restartNumberingAfterBreak="0">
    <w:nsid w:val="7494144B"/>
    <w:multiLevelType w:val="hybridMultilevel"/>
    <w:tmpl w:val="7E82B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7979"/>
    <w:multiLevelType w:val="multilevel"/>
    <w:tmpl w:val="D088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13845">
    <w:abstractNumId w:val="10"/>
  </w:num>
  <w:num w:numId="2" w16cid:durableId="881937173">
    <w:abstractNumId w:val="9"/>
  </w:num>
  <w:num w:numId="3" w16cid:durableId="1709715620">
    <w:abstractNumId w:val="12"/>
  </w:num>
  <w:num w:numId="4" w16cid:durableId="1229877128">
    <w:abstractNumId w:val="1"/>
  </w:num>
  <w:num w:numId="5" w16cid:durableId="93865290">
    <w:abstractNumId w:val="7"/>
  </w:num>
  <w:num w:numId="6" w16cid:durableId="1742101626">
    <w:abstractNumId w:val="8"/>
  </w:num>
  <w:num w:numId="7" w16cid:durableId="1944335159">
    <w:abstractNumId w:val="5"/>
  </w:num>
  <w:num w:numId="8" w16cid:durableId="1044796162">
    <w:abstractNumId w:val="6"/>
  </w:num>
  <w:num w:numId="9" w16cid:durableId="1654749818">
    <w:abstractNumId w:val="3"/>
  </w:num>
  <w:num w:numId="10" w16cid:durableId="1277060931">
    <w:abstractNumId w:val="0"/>
  </w:num>
  <w:num w:numId="11" w16cid:durableId="2050912184">
    <w:abstractNumId w:val="11"/>
  </w:num>
  <w:num w:numId="12" w16cid:durableId="459424058">
    <w:abstractNumId w:val="2"/>
  </w:num>
  <w:num w:numId="13" w16cid:durableId="1723599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DC"/>
    <w:rsid w:val="00002A3A"/>
    <w:rsid w:val="000060C4"/>
    <w:rsid w:val="00070600"/>
    <w:rsid w:val="00071CDE"/>
    <w:rsid w:val="00072C33"/>
    <w:rsid w:val="000879DC"/>
    <w:rsid w:val="000B694D"/>
    <w:rsid w:val="000C3A8A"/>
    <w:rsid w:val="000D7CC9"/>
    <w:rsid w:val="000E5763"/>
    <w:rsid w:val="000E71ED"/>
    <w:rsid w:val="00127ADB"/>
    <w:rsid w:val="0016579A"/>
    <w:rsid w:val="00172D87"/>
    <w:rsid w:val="00176BD5"/>
    <w:rsid w:val="0019085C"/>
    <w:rsid w:val="001A3851"/>
    <w:rsid w:val="001A6A04"/>
    <w:rsid w:val="001E4631"/>
    <w:rsid w:val="001F5DAE"/>
    <w:rsid w:val="0020461A"/>
    <w:rsid w:val="00207443"/>
    <w:rsid w:val="00232031"/>
    <w:rsid w:val="00234A3B"/>
    <w:rsid w:val="00250043"/>
    <w:rsid w:val="002C776E"/>
    <w:rsid w:val="00305AEE"/>
    <w:rsid w:val="00322C89"/>
    <w:rsid w:val="00351348"/>
    <w:rsid w:val="00352F61"/>
    <w:rsid w:val="003862B1"/>
    <w:rsid w:val="003A466F"/>
    <w:rsid w:val="003D6CD7"/>
    <w:rsid w:val="003E5BED"/>
    <w:rsid w:val="00464CD5"/>
    <w:rsid w:val="004930D4"/>
    <w:rsid w:val="00527B81"/>
    <w:rsid w:val="005A0FC1"/>
    <w:rsid w:val="005B61E5"/>
    <w:rsid w:val="0060330D"/>
    <w:rsid w:val="00621003"/>
    <w:rsid w:val="0064371B"/>
    <w:rsid w:val="00677D8A"/>
    <w:rsid w:val="006D49F6"/>
    <w:rsid w:val="006E1922"/>
    <w:rsid w:val="007129DD"/>
    <w:rsid w:val="007169E9"/>
    <w:rsid w:val="007A2AB6"/>
    <w:rsid w:val="007B2063"/>
    <w:rsid w:val="00820132"/>
    <w:rsid w:val="00844A1F"/>
    <w:rsid w:val="00894D59"/>
    <w:rsid w:val="008C4AC3"/>
    <w:rsid w:val="008E797E"/>
    <w:rsid w:val="008F7F46"/>
    <w:rsid w:val="00930C95"/>
    <w:rsid w:val="00973870"/>
    <w:rsid w:val="00991328"/>
    <w:rsid w:val="009F7871"/>
    <w:rsid w:val="00A77E56"/>
    <w:rsid w:val="00AA279D"/>
    <w:rsid w:val="00AF6842"/>
    <w:rsid w:val="00B45436"/>
    <w:rsid w:val="00B4786C"/>
    <w:rsid w:val="00B93E76"/>
    <w:rsid w:val="00BD48D0"/>
    <w:rsid w:val="00BF08E9"/>
    <w:rsid w:val="00C26687"/>
    <w:rsid w:val="00C8408E"/>
    <w:rsid w:val="00C86747"/>
    <w:rsid w:val="00C960D3"/>
    <w:rsid w:val="00CF1906"/>
    <w:rsid w:val="00D565CE"/>
    <w:rsid w:val="00D75ADC"/>
    <w:rsid w:val="00DA2C1E"/>
    <w:rsid w:val="00DB0237"/>
    <w:rsid w:val="00DC1641"/>
    <w:rsid w:val="00DF261C"/>
    <w:rsid w:val="00E04D81"/>
    <w:rsid w:val="00E16981"/>
    <w:rsid w:val="00EB0B40"/>
    <w:rsid w:val="00EB6932"/>
    <w:rsid w:val="00ED24E8"/>
    <w:rsid w:val="00EE4005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EDBEEC"/>
  <w15:docId w15:val="{9FA0E031-E50F-42C5-8E02-E4A6239F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4CD5"/>
    <w:pPr>
      <w:spacing w:after="120"/>
    </w:pPr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1"/>
    <w:qFormat/>
    <w:pPr>
      <w:ind w:left="144" w:right="25" w:hanging="1722"/>
      <w:outlineLvl w:val="0"/>
    </w:pPr>
    <w:rPr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2C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20C1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22" w:hanging="371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121"/>
    </w:pPr>
  </w:style>
  <w:style w:type="character" w:customStyle="1" w:styleId="Heading3Char">
    <w:name w:val="Heading 3 Char"/>
    <w:basedOn w:val="DefaultParagraphFont"/>
    <w:link w:val="Heading3"/>
    <w:uiPriority w:val="9"/>
    <w:rsid w:val="00072C33"/>
    <w:rPr>
      <w:rFonts w:asciiTheme="majorHAnsi" w:eastAsiaTheme="majorEastAsia" w:hAnsiTheme="majorHAnsi" w:cstheme="majorBidi"/>
      <w:color w:val="520C16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72C33"/>
    <w:rPr>
      <w:b/>
      <w:bCs/>
    </w:rPr>
  </w:style>
  <w:style w:type="character" w:styleId="Emphasis">
    <w:name w:val="Emphasis"/>
    <w:basedOn w:val="DefaultParagraphFont"/>
    <w:uiPriority w:val="20"/>
    <w:qFormat/>
    <w:rsid w:val="00072C3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2C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0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3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65CE"/>
    <w:rPr>
      <w:color w:val="A619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5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8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7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87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6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E400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00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q.edu.au/research" TargetMode="External"/><Relationship Id="rId1" Type="http://schemas.openxmlformats.org/officeDocument/2006/relationships/hyperlink" Target="mailto:grant.development@m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Q">
  <a:themeElements>
    <a:clrScheme name="MQU Colours">
      <a:dk1>
        <a:sysClr val="windowText" lastClr="000000"/>
      </a:dk1>
      <a:lt1>
        <a:sysClr val="window" lastClr="FFFFFF"/>
      </a:lt1>
      <a:dk2>
        <a:srgbClr val="D6D2C4"/>
      </a:dk2>
      <a:lt2>
        <a:srgbClr val="E6E4DC"/>
      </a:lt2>
      <a:accent1>
        <a:srgbClr val="A6192E"/>
      </a:accent1>
      <a:accent2>
        <a:srgbClr val="76232F"/>
      </a:accent2>
      <a:accent3>
        <a:srgbClr val="D6001C"/>
      </a:accent3>
      <a:accent4>
        <a:srgbClr val="C6007E"/>
      </a:accent4>
      <a:accent5>
        <a:srgbClr val="80225F"/>
      </a:accent5>
      <a:accent6>
        <a:srgbClr val="373A36"/>
      </a:accent6>
      <a:hlink>
        <a:srgbClr val="A6192E"/>
      </a:hlink>
      <a:folHlink>
        <a:srgbClr val="954F72"/>
      </a:folHlink>
    </a:clrScheme>
    <a:fontScheme name="MQ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27B5D0DE1F34EAAA9B0912F2A640B" ma:contentTypeVersion="12" ma:contentTypeDescription="Create a new document." ma:contentTypeScope="" ma:versionID="0c7015b633887fc559dfc5e5e7f1ff8f">
  <xsd:schema xmlns:xsd="http://www.w3.org/2001/XMLSchema" xmlns:xs="http://www.w3.org/2001/XMLSchema" xmlns:p="http://schemas.microsoft.com/office/2006/metadata/properties" xmlns:ns2="6ebadc36-f816-4e38-b09d-417524df13f7" xmlns:ns3="eae8f872-12c0-4a42-a75b-b7f3790b18d6" targetNamespace="http://schemas.microsoft.com/office/2006/metadata/properties" ma:root="true" ma:fieldsID="674d325e05f6c7e8e324eaa06b0d8126" ns2:_="" ns3:_="">
    <xsd:import namespace="6ebadc36-f816-4e38-b09d-417524df13f7"/>
    <xsd:import namespace="eae8f872-12c0-4a42-a75b-b7f3790b1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adc36-f816-4e38-b09d-417524df1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8f872-12c0-4a42-a75b-b7f3790b1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FFAEB-300C-4DFF-B07E-6C6EB6380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BA20B-E117-4650-B80C-B2674B5139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7B7FDF-59D8-4D27-83A7-F921D5244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adc36-f816-4e38-b09d-417524df13f7"/>
    <ds:schemaRef ds:uri="eae8f872-12c0-4a42-a75b-b7f3790b1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496CD1-7E5F-41BC-AFDF-CE3BE6874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KM_C754e-20191022140414</vt:lpstr>
    </vt:vector>
  </TitlesOfParts>
  <Company>Macquarie University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KM_C754e-20191022140414</dc:title>
  <dc:creator>Deborah</dc:creator>
  <cp:lastModifiedBy>Ross Hill</cp:lastModifiedBy>
  <cp:revision>37</cp:revision>
  <dcterms:created xsi:type="dcterms:W3CDTF">2023-07-31T02:18:00Z</dcterms:created>
  <dcterms:modified xsi:type="dcterms:W3CDTF">2023-07-31T03:58:00Z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KM_C754e</vt:lpwstr>
  </property>
  <property fmtid="{D5CDD505-2E9C-101B-9397-08002B2CF9AE}" pid="4" name="LastSaved">
    <vt:filetime>2020-12-22T00:00:00Z</vt:filetime>
  </property>
  <property fmtid="{D5CDD505-2E9C-101B-9397-08002B2CF9AE}" pid="5" name="ContentTypeId">
    <vt:lpwstr>0x01010080927B5D0DE1F34EAAA9B0912F2A640B</vt:lpwstr>
  </property>
</Properties>
</file>