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8D02" w14:textId="77777777" w:rsidR="00697CE3" w:rsidRDefault="00697CE3" w:rsidP="00D5580B">
      <w:pPr>
        <w:spacing w:after="0" w:line="240" w:lineRule="auto"/>
        <w:jc w:val="center"/>
        <w:rPr>
          <w:rFonts w:ascii="Cambria" w:eastAsia="MS Mincho" w:hAnsi="Cambria" w:cs="Times New Roman"/>
          <w:b/>
          <w:sz w:val="28"/>
          <w:szCs w:val="24"/>
          <w:lang w:val="en-US"/>
        </w:rPr>
      </w:pPr>
    </w:p>
    <w:p w14:paraId="0877256D" w14:textId="3F7A025A" w:rsidR="00D5580B" w:rsidRDefault="00D5580B" w:rsidP="00D5580B">
      <w:pPr>
        <w:spacing w:after="0" w:line="240" w:lineRule="auto"/>
        <w:jc w:val="center"/>
        <w:rPr>
          <w:rFonts w:ascii="Cambria" w:eastAsia="MS Mincho" w:hAnsi="Cambria" w:cs="Times New Roman"/>
          <w:b/>
          <w:sz w:val="28"/>
          <w:szCs w:val="24"/>
          <w:lang w:val="en-US"/>
        </w:rPr>
      </w:pPr>
      <w:r w:rsidRPr="00D5580B">
        <w:rPr>
          <w:rFonts w:ascii="Cambria" w:eastAsia="MS Mincho" w:hAnsi="Cambria" w:cs="Times New Roman"/>
          <w:b/>
          <w:sz w:val="28"/>
          <w:szCs w:val="24"/>
          <w:lang w:val="en-US"/>
        </w:rPr>
        <w:t>Eligibility Exemption Request</w:t>
      </w:r>
    </w:p>
    <w:p w14:paraId="46B91375" w14:textId="47BD4624" w:rsidR="006E0AC6" w:rsidRPr="00D5580B" w:rsidRDefault="006E0AC6" w:rsidP="00D5580B">
      <w:pPr>
        <w:spacing w:after="0" w:line="240" w:lineRule="auto"/>
        <w:jc w:val="center"/>
        <w:rPr>
          <w:rFonts w:ascii="Cambria" w:eastAsia="MS Mincho" w:hAnsi="Cambria" w:cs="Times New Roman"/>
          <w:b/>
          <w:sz w:val="28"/>
          <w:szCs w:val="24"/>
          <w:lang w:val="en-US"/>
        </w:rPr>
      </w:pPr>
      <w:r>
        <w:rPr>
          <w:rFonts w:ascii="Cambria" w:eastAsia="MS Mincho" w:hAnsi="Cambria" w:cs="Times New Roman"/>
          <w:b/>
          <w:sz w:val="28"/>
          <w:szCs w:val="24"/>
          <w:lang w:val="en-US"/>
        </w:rPr>
        <w:t xml:space="preserve">NHMRC -Investigator Grants </w:t>
      </w:r>
    </w:p>
    <w:p w14:paraId="5DE373B5" w14:textId="77777777" w:rsidR="00D5580B" w:rsidRPr="00D5580B" w:rsidRDefault="00D5580B" w:rsidP="00D5580B">
      <w:pPr>
        <w:spacing w:after="0" w:line="240" w:lineRule="auto"/>
        <w:rPr>
          <w:rFonts w:ascii="Cambria" w:eastAsia="MS Mincho" w:hAnsi="Cambria" w:cs="Times New Roman"/>
          <w:lang w:val="en-US"/>
        </w:rPr>
      </w:pPr>
    </w:p>
    <w:p w14:paraId="79DABE8F" w14:textId="77777777" w:rsidR="00D5580B" w:rsidRPr="00D5580B" w:rsidRDefault="00D5580B" w:rsidP="00D5580B">
      <w:pPr>
        <w:spacing w:after="0" w:line="240" w:lineRule="auto"/>
        <w:rPr>
          <w:rFonts w:ascii="Cambria" w:eastAsia="MS Mincho" w:hAnsi="Cambria" w:cs="Times New Roman"/>
          <w:lang w:val="en-US"/>
        </w:rPr>
      </w:pPr>
      <w:r w:rsidRPr="00D5580B">
        <w:rPr>
          <w:rFonts w:ascii="Cambria" w:eastAsia="MS Mincho" w:hAnsi="Cambria" w:cs="Times New Roman"/>
          <w:lang w:val="en-US"/>
        </w:rPr>
        <w:t xml:space="preserve">Name: </w:t>
      </w:r>
    </w:p>
    <w:p w14:paraId="57CD605F" w14:textId="77777777" w:rsidR="00D5580B" w:rsidRPr="00D5580B" w:rsidRDefault="00D5580B" w:rsidP="00D5580B">
      <w:pPr>
        <w:spacing w:after="0" w:line="240" w:lineRule="auto"/>
        <w:rPr>
          <w:rFonts w:ascii="Cambria" w:eastAsia="MS Mincho" w:hAnsi="Cambria" w:cs="Times New Roman"/>
          <w:lang w:val="en-US"/>
        </w:rPr>
      </w:pPr>
    </w:p>
    <w:p w14:paraId="7CF6F00E" w14:textId="77777777" w:rsidR="00D5580B" w:rsidRPr="00D5580B" w:rsidRDefault="00D5580B" w:rsidP="00D5580B">
      <w:pPr>
        <w:spacing w:after="0" w:line="240" w:lineRule="auto"/>
        <w:rPr>
          <w:rFonts w:ascii="Cambria" w:eastAsia="MS Mincho" w:hAnsi="Cambria" w:cs="Times New Roman"/>
          <w:lang w:val="en-US"/>
        </w:rPr>
      </w:pPr>
      <w:r w:rsidRPr="00D5580B">
        <w:rPr>
          <w:rFonts w:ascii="Cambria" w:eastAsia="MS Mincho" w:hAnsi="Cambria" w:cs="Times New Roman"/>
          <w:lang w:val="en-US"/>
        </w:rPr>
        <w:t xml:space="preserve">Department: </w:t>
      </w:r>
    </w:p>
    <w:p w14:paraId="2864373B" w14:textId="77777777" w:rsidR="00D5580B" w:rsidRPr="00D5580B" w:rsidRDefault="00D5580B" w:rsidP="00D5580B">
      <w:pPr>
        <w:spacing w:after="0" w:line="240" w:lineRule="auto"/>
        <w:rPr>
          <w:rFonts w:ascii="Cambria" w:eastAsia="MS Mincho" w:hAnsi="Cambria" w:cs="Times New Roman"/>
          <w:lang w:val="en-US"/>
        </w:rPr>
      </w:pPr>
    </w:p>
    <w:p w14:paraId="27A7ACE0" w14:textId="77777777" w:rsidR="00D5580B" w:rsidRPr="00D5580B" w:rsidRDefault="00D5580B" w:rsidP="00D5580B">
      <w:pPr>
        <w:spacing w:after="0" w:line="240" w:lineRule="auto"/>
        <w:rPr>
          <w:rFonts w:ascii="Cambria" w:eastAsia="MS Mincho" w:hAnsi="Cambria" w:cs="Times New Roman"/>
          <w:lang w:val="en-US"/>
        </w:rPr>
      </w:pPr>
      <w:r w:rsidRPr="00D5580B">
        <w:rPr>
          <w:rFonts w:ascii="Cambria" w:eastAsia="MS Mincho" w:hAnsi="Cambria" w:cs="Times New Roman"/>
          <w:lang w:val="en-US"/>
        </w:rPr>
        <w:t xml:space="preserve">Faculty: </w:t>
      </w:r>
    </w:p>
    <w:p w14:paraId="669FCA11" w14:textId="77777777" w:rsidR="00D5580B" w:rsidRPr="00D5580B" w:rsidRDefault="00D5580B" w:rsidP="00D5580B">
      <w:pPr>
        <w:spacing w:after="0" w:line="240" w:lineRule="auto"/>
        <w:rPr>
          <w:rFonts w:ascii="Cambria" w:eastAsia="MS Mincho" w:hAnsi="Cambria" w:cs="Times New Roman"/>
          <w:lang w:val="en-US"/>
        </w:rPr>
      </w:pPr>
    </w:p>
    <w:p w14:paraId="1B17CCF6" w14:textId="1C1E0E18" w:rsidR="00D5580B" w:rsidRPr="00D5580B" w:rsidRDefault="002613CB" w:rsidP="00D5580B">
      <w:pPr>
        <w:spacing w:after="0" w:line="240" w:lineRule="auto"/>
        <w:rPr>
          <w:rFonts w:ascii="Cambria" w:eastAsia="MS Mincho" w:hAnsi="Cambria" w:cs="Times New Roman"/>
          <w:lang w:val="en-US"/>
        </w:rPr>
      </w:pPr>
      <w:r>
        <w:rPr>
          <w:rFonts w:ascii="Cambria" w:eastAsia="MS Mincho" w:hAnsi="Cambria" w:cs="Times New Roman"/>
          <w:lang w:val="en-US"/>
        </w:rPr>
        <w:t>NHMRC</w:t>
      </w:r>
      <w:r w:rsidR="00D5580B" w:rsidRPr="00D5580B">
        <w:rPr>
          <w:rFonts w:ascii="Cambria" w:eastAsia="MS Mincho" w:hAnsi="Cambria" w:cs="Times New Roman"/>
          <w:lang w:val="en-US"/>
        </w:rPr>
        <w:t xml:space="preserve"> Funding Scheme: </w:t>
      </w:r>
    </w:p>
    <w:p w14:paraId="7B1ECA96" w14:textId="77777777" w:rsidR="00D5580B" w:rsidRPr="00D5580B" w:rsidRDefault="00D5580B" w:rsidP="00D5580B">
      <w:pPr>
        <w:spacing w:after="0" w:line="240" w:lineRule="auto"/>
        <w:rPr>
          <w:rFonts w:ascii="Cambria" w:eastAsia="MS Mincho" w:hAnsi="Cambria" w:cs="Times New Roman"/>
          <w:lang w:val="en-US"/>
        </w:rPr>
      </w:pPr>
    </w:p>
    <w:p w14:paraId="674ED8CC" w14:textId="333C9434" w:rsidR="00D5580B" w:rsidRDefault="00D5580B" w:rsidP="00D5580B">
      <w:pPr>
        <w:spacing w:after="0" w:line="240" w:lineRule="auto"/>
        <w:rPr>
          <w:rFonts w:ascii="Cambria" w:eastAsia="MS Mincho" w:hAnsi="Cambria" w:cs="Times New Roman"/>
          <w:lang w:val="en-US"/>
        </w:rPr>
      </w:pPr>
      <w:r w:rsidRPr="00D5580B">
        <w:rPr>
          <w:rFonts w:ascii="Cambria" w:eastAsia="MS Mincho" w:hAnsi="Cambria" w:cs="Times New Roman"/>
          <w:lang w:val="en-US"/>
        </w:rPr>
        <w:t xml:space="preserve">Date PhD was awarded/conferred (DD/MM/YYYY): </w:t>
      </w:r>
    </w:p>
    <w:p w14:paraId="360E503B" w14:textId="5E28A9E5" w:rsidR="003F781D" w:rsidRDefault="003F781D" w:rsidP="00D5580B">
      <w:pPr>
        <w:spacing w:after="0" w:line="240" w:lineRule="auto"/>
        <w:rPr>
          <w:rFonts w:ascii="Cambria" w:eastAsia="MS Mincho" w:hAnsi="Cambria" w:cs="Times New Roman"/>
          <w:lang w:val="en-US"/>
        </w:rPr>
      </w:pPr>
    </w:p>
    <w:p w14:paraId="05EDECF4" w14:textId="74DC8712" w:rsidR="003F781D" w:rsidRPr="00C95DE9" w:rsidRDefault="003F781D" w:rsidP="003F781D">
      <w:pPr>
        <w:spacing w:after="0" w:line="240" w:lineRule="auto"/>
        <w:rPr>
          <w:rFonts w:ascii="Cambria" w:eastAsia="MS Mincho" w:hAnsi="Cambria" w:cs="Times New Roman"/>
          <w:b/>
          <w:bCs/>
          <w:lang w:val="en-US"/>
        </w:rPr>
      </w:pPr>
      <w:r w:rsidRPr="00C95DE9">
        <w:rPr>
          <w:rFonts w:ascii="Cambria" w:eastAsia="MS Mincho" w:hAnsi="Cambria" w:cs="Times New Roman"/>
          <w:b/>
          <w:bCs/>
          <w:lang w:val="en-US"/>
        </w:rPr>
        <w:t xml:space="preserve">Provide a copy of your PhD </w:t>
      </w:r>
      <w:r>
        <w:rPr>
          <w:rFonts w:ascii="Cambria" w:eastAsia="MS Mincho" w:hAnsi="Cambria" w:cs="Times New Roman"/>
          <w:b/>
          <w:bCs/>
          <w:lang w:val="en-US"/>
        </w:rPr>
        <w:t>Award letter</w:t>
      </w:r>
      <w:r w:rsidRPr="00C95DE9">
        <w:rPr>
          <w:rFonts w:ascii="Cambria" w:eastAsia="MS Mincho" w:hAnsi="Cambria" w:cs="Times New Roman"/>
          <w:b/>
          <w:bCs/>
          <w:lang w:val="en-US"/>
        </w:rPr>
        <w:t xml:space="preserve"> as evidence of your PhD award date</w:t>
      </w:r>
      <w:r>
        <w:rPr>
          <w:rFonts w:ascii="Cambria" w:eastAsia="MS Mincho" w:hAnsi="Cambria" w:cs="Times New Roman"/>
          <w:b/>
          <w:bCs/>
          <w:lang w:val="en-US"/>
        </w:rPr>
        <w:t>.</w:t>
      </w:r>
    </w:p>
    <w:p w14:paraId="590A9473" w14:textId="77777777" w:rsidR="003F781D" w:rsidRPr="00D5580B" w:rsidRDefault="003F781D" w:rsidP="00D5580B">
      <w:pPr>
        <w:spacing w:after="0" w:line="240" w:lineRule="auto"/>
        <w:rPr>
          <w:rFonts w:ascii="Cambria" w:eastAsia="MS Mincho" w:hAnsi="Cambria" w:cs="Times New Roman"/>
          <w:lang w:val="en-US"/>
        </w:rPr>
      </w:pPr>
    </w:p>
    <w:p w14:paraId="56DFF122" w14:textId="75837EC6" w:rsidR="00D5580B" w:rsidRDefault="003F781D" w:rsidP="00D5580B">
      <w:pPr>
        <w:spacing w:after="0" w:line="240" w:lineRule="auto"/>
        <w:rPr>
          <w:rFonts w:ascii="Cambria" w:eastAsia="MS Mincho" w:hAnsi="Cambria" w:cs="Times New Roman"/>
          <w:lang w:val="en-US"/>
        </w:rPr>
      </w:pPr>
      <w:r w:rsidRPr="003F781D">
        <w:rPr>
          <w:rFonts w:ascii="Cambria" w:eastAsia="MS Mincho" w:hAnsi="Cambria" w:cs="Times New Roman"/>
          <w:lang w:val="en-US"/>
        </w:rPr>
        <w:t>Each period of career interruption must be significant and not overlapping, and for a</w:t>
      </w:r>
      <w:r w:rsidRPr="00D5580B">
        <w:rPr>
          <w:rFonts w:ascii="Cambria" w:eastAsia="MS Mincho" w:hAnsi="Cambria" w:cs="Arial"/>
          <w:lang w:val="en-US"/>
        </w:rPr>
        <w:t xml:space="preserve"> period of time commensurate with the interruption</w:t>
      </w:r>
      <w:r>
        <w:rPr>
          <w:rFonts w:ascii="Cambria" w:eastAsia="MS Mincho" w:hAnsi="Cambria" w:cs="Arial"/>
          <w:lang w:val="en-US"/>
        </w:rPr>
        <w:t xml:space="preserve">, </w:t>
      </w:r>
      <w:r w:rsidRPr="003F781D">
        <w:rPr>
          <w:rFonts w:ascii="Cambria" w:eastAsia="MS Mincho" w:hAnsi="Cambria" w:cs="Arial"/>
          <w:b/>
          <w:bCs/>
          <w:lang w:val="en-US"/>
        </w:rPr>
        <w:t>of more than 90 continuous calendar days</w:t>
      </w:r>
      <w:r w:rsidRPr="003F781D">
        <w:rPr>
          <w:rFonts w:ascii="Cambria" w:eastAsia="MS Mincho" w:hAnsi="Cambria" w:cs="Times New Roman"/>
          <w:lang w:val="en-US"/>
        </w:rPr>
        <w:t xml:space="preserve">. Please ensure you have read and understood the </w:t>
      </w:r>
      <w:hyperlink r:id="rId7" w:history="1">
        <w:r w:rsidRPr="003F781D">
          <w:rPr>
            <w:rStyle w:val="Hyperlink"/>
            <w:rFonts w:ascii="Cambria" w:eastAsia="MS Mincho" w:hAnsi="Cambria" w:cs="Times New Roman"/>
            <w:lang w:val="en-US"/>
          </w:rPr>
          <w:t>NHMRC Relative to Opportunity policy</w:t>
        </w:r>
      </w:hyperlink>
      <w:r w:rsidRPr="003F781D">
        <w:rPr>
          <w:rFonts w:ascii="Cambria" w:eastAsia="MS Mincho" w:hAnsi="Cambria" w:cs="Times New Roman"/>
          <w:lang w:val="en-US"/>
        </w:rPr>
        <w:t>. The following significant, and not overlapping, career interruptions can be included:</w:t>
      </w:r>
    </w:p>
    <w:p w14:paraId="789EBA6C" w14:textId="77777777" w:rsidR="009C7D93" w:rsidRDefault="009C7D93" w:rsidP="00D5580B">
      <w:pPr>
        <w:spacing w:after="0" w:line="240" w:lineRule="auto"/>
        <w:rPr>
          <w:rFonts w:ascii="Cambria" w:eastAsia="MS Mincho" w:hAnsi="Cambria" w:cs="Times New Roman"/>
          <w:lang w:val="en-US"/>
        </w:rPr>
      </w:pPr>
    </w:p>
    <w:tbl>
      <w:tblPr>
        <w:tblStyle w:val="TableGrid"/>
        <w:tblW w:w="9634" w:type="dxa"/>
        <w:tblLook w:val="04A0" w:firstRow="1" w:lastRow="0" w:firstColumn="1" w:lastColumn="0" w:noHBand="0" w:noVBand="1"/>
      </w:tblPr>
      <w:tblGrid>
        <w:gridCol w:w="2908"/>
        <w:gridCol w:w="1623"/>
        <w:gridCol w:w="5103"/>
      </w:tblGrid>
      <w:tr w:rsidR="001E2CCA" w14:paraId="1E807095" w14:textId="4B01C243" w:rsidTr="001E2CCA">
        <w:trPr>
          <w:trHeight w:val="791"/>
        </w:trPr>
        <w:tc>
          <w:tcPr>
            <w:tcW w:w="2908" w:type="dxa"/>
          </w:tcPr>
          <w:p w14:paraId="7C62AB08" w14:textId="10515B52" w:rsidR="001E2CCA" w:rsidRPr="00D5580B" w:rsidRDefault="001E2CCA" w:rsidP="00D071A0">
            <w:pPr>
              <w:rPr>
                <w:rFonts w:ascii="Cambria" w:eastAsia="MS Mincho" w:hAnsi="Cambria" w:cs="Times New Roman"/>
                <w:lang w:val="en-US"/>
              </w:rPr>
            </w:pPr>
            <w:r>
              <w:rPr>
                <w:rFonts w:ascii="Cambria" w:eastAsia="MS Mincho" w:hAnsi="Cambria" w:cs="Arial"/>
                <w:b/>
                <w:bCs/>
                <w:lang w:val="en-US"/>
              </w:rPr>
              <w:t xml:space="preserve">Eligible Career Disruptions  </w:t>
            </w:r>
          </w:p>
        </w:tc>
        <w:tc>
          <w:tcPr>
            <w:tcW w:w="1623" w:type="dxa"/>
          </w:tcPr>
          <w:p w14:paraId="70483E06" w14:textId="687B06C8" w:rsidR="001E2CCA" w:rsidRPr="00D5580B" w:rsidRDefault="001E2CCA" w:rsidP="00D071A0">
            <w:pPr>
              <w:rPr>
                <w:rFonts w:ascii="Cambria" w:eastAsia="MS Mincho" w:hAnsi="Cambria" w:cs="Times New Roman"/>
                <w:lang w:val="en-US"/>
              </w:rPr>
            </w:pPr>
            <w:r>
              <w:rPr>
                <w:rFonts w:ascii="Cambria" w:eastAsia="MS Mincho" w:hAnsi="Cambria" w:cs="Arial"/>
                <w:b/>
                <w:bCs/>
                <w:lang w:val="en-US"/>
              </w:rPr>
              <w:t xml:space="preserve">Period of time that can be claimed   </w:t>
            </w:r>
          </w:p>
        </w:tc>
        <w:tc>
          <w:tcPr>
            <w:tcW w:w="5103" w:type="dxa"/>
          </w:tcPr>
          <w:p w14:paraId="1D867110" w14:textId="2F06E62B" w:rsidR="001E2CCA" w:rsidRDefault="001E2CCA" w:rsidP="00D071A0">
            <w:pPr>
              <w:rPr>
                <w:rFonts w:ascii="Cambria" w:eastAsia="MS Mincho" w:hAnsi="Cambria" w:cs="Arial"/>
                <w:b/>
                <w:bCs/>
                <w:lang w:val="en-US"/>
              </w:rPr>
            </w:pPr>
            <w:r>
              <w:rPr>
                <w:rFonts w:ascii="Cambria" w:eastAsia="MS Mincho" w:hAnsi="Cambria" w:cs="Arial"/>
                <w:b/>
                <w:bCs/>
                <w:lang w:val="en-US"/>
              </w:rPr>
              <w:t>Examples of evidence required</w:t>
            </w:r>
          </w:p>
        </w:tc>
      </w:tr>
      <w:tr w:rsidR="001E2CCA" w14:paraId="2B8A4D1F" w14:textId="49AC3BCB" w:rsidTr="001E2CCA">
        <w:trPr>
          <w:trHeight w:val="693"/>
        </w:trPr>
        <w:tc>
          <w:tcPr>
            <w:tcW w:w="2908" w:type="dxa"/>
          </w:tcPr>
          <w:p w14:paraId="57B2F9F7" w14:textId="7D9117C6" w:rsidR="001E2CCA" w:rsidRPr="00D5580B" w:rsidRDefault="001E2CCA" w:rsidP="003F781D">
            <w:pPr>
              <w:rPr>
                <w:rFonts w:ascii="Cambria" w:eastAsia="MS Mincho" w:hAnsi="Cambria" w:cs="Arial"/>
                <w:b/>
                <w:bCs/>
                <w:lang w:val="en-US"/>
              </w:rPr>
            </w:pPr>
            <w:proofErr w:type="spellStart"/>
            <w:r w:rsidRPr="00FC2767">
              <w:rPr>
                <w:rFonts w:ascii="Cambria" w:eastAsia="MS Mincho" w:hAnsi="Cambria" w:cs="Arial"/>
                <w:sz w:val="24"/>
                <w:szCs w:val="24"/>
                <w:lang w:val="en-US"/>
              </w:rPr>
              <w:t>Carer’s</w:t>
            </w:r>
            <w:proofErr w:type="spellEnd"/>
            <w:r w:rsidRPr="00FC2767">
              <w:rPr>
                <w:rFonts w:ascii="Cambria" w:eastAsia="MS Mincho" w:hAnsi="Cambria" w:cs="Arial"/>
                <w:sz w:val="24"/>
                <w:szCs w:val="24"/>
                <w:lang w:val="en-US"/>
              </w:rPr>
              <w:t xml:space="preserve"> responsibilities</w:t>
            </w:r>
          </w:p>
        </w:tc>
        <w:tc>
          <w:tcPr>
            <w:tcW w:w="1623" w:type="dxa"/>
            <w:vMerge w:val="restart"/>
          </w:tcPr>
          <w:p w14:paraId="082C6E26" w14:textId="52B4561A" w:rsidR="001E2CCA" w:rsidRDefault="001E2CCA" w:rsidP="003F781D">
            <w:pPr>
              <w:rPr>
                <w:rFonts w:ascii="Cambria" w:eastAsia="MS Mincho" w:hAnsi="Cambria" w:cs="Arial"/>
                <w:b/>
                <w:bCs/>
                <w:lang w:val="en-US"/>
              </w:rPr>
            </w:pPr>
            <w:r w:rsidRPr="00D5580B">
              <w:rPr>
                <w:rFonts w:ascii="Cambria" w:eastAsia="MS Mincho" w:hAnsi="Cambria" w:cs="Arial"/>
                <w:lang w:val="en-US"/>
              </w:rPr>
              <w:t>A period of time commensurate with the interruption</w:t>
            </w:r>
            <w:r>
              <w:rPr>
                <w:rFonts w:ascii="Cambria" w:eastAsia="MS Mincho" w:hAnsi="Cambria" w:cs="Arial"/>
                <w:lang w:val="en-US"/>
              </w:rPr>
              <w:t xml:space="preserve">, of </w:t>
            </w:r>
            <w:r w:rsidRPr="00913C55">
              <w:rPr>
                <w:rFonts w:ascii="Cambria" w:eastAsia="MS Mincho" w:hAnsi="Cambria" w:cs="Arial"/>
                <w:b/>
                <w:bCs/>
                <w:lang w:val="en-US"/>
              </w:rPr>
              <w:t>more than 90 continuous calendar days</w:t>
            </w:r>
            <w:r w:rsidRPr="00D5580B">
              <w:rPr>
                <w:rFonts w:ascii="Cambria" w:eastAsia="MS Mincho" w:hAnsi="Cambria" w:cs="Arial"/>
                <w:lang w:val="en-US"/>
              </w:rPr>
              <w:t>.</w:t>
            </w:r>
          </w:p>
        </w:tc>
        <w:tc>
          <w:tcPr>
            <w:tcW w:w="5103" w:type="dxa"/>
          </w:tcPr>
          <w:p w14:paraId="43887B58" w14:textId="77777777" w:rsidR="001E2CCA" w:rsidRDefault="001E2CCA" w:rsidP="001E2CCA">
            <w:pPr>
              <w:pStyle w:val="ListParagraph"/>
              <w:numPr>
                <w:ilvl w:val="0"/>
                <w:numId w:val="2"/>
              </w:numPr>
              <w:rPr>
                <w:rFonts w:ascii="Cambria" w:eastAsia="MS Mincho" w:hAnsi="Cambria" w:cs="Arial"/>
                <w:lang w:val="en-US"/>
              </w:rPr>
            </w:pPr>
            <w:r w:rsidRPr="001B6113">
              <w:rPr>
                <w:rFonts w:ascii="Cambria" w:eastAsia="MS Mincho" w:hAnsi="Cambria" w:cs="Arial"/>
                <w:lang w:val="en-US"/>
              </w:rPr>
              <w:t>HR records showing reduced FTE/interruption</w:t>
            </w:r>
          </w:p>
          <w:p w14:paraId="4C0308BE" w14:textId="0155030D" w:rsidR="00913C55" w:rsidRDefault="00913C55" w:rsidP="00913C55">
            <w:pPr>
              <w:pStyle w:val="ListParagraph"/>
              <w:ind w:left="360"/>
              <w:rPr>
                <w:rFonts w:ascii="Cambria" w:eastAsia="MS Mincho" w:hAnsi="Cambria" w:cs="Arial"/>
                <w:lang w:val="en-US"/>
              </w:rPr>
            </w:pPr>
            <w:r>
              <w:rPr>
                <w:rFonts w:ascii="Cambria" w:eastAsia="MS Mincho" w:hAnsi="Cambria" w:cs="Arial"/>
                <w:b/>
                <w:bCs/>
                <w:lang w:val="en-US"/>
              </w:rPr>
              <w:t>a</w:t>
            </w:r>
            <w:r w:rsidR="001E2CCA" w:rsidRPr="00913C55">
              <w:rPr>
                <w:rFonts w:ascii="Cambria" w:eastAsia="MS Mincho" w:hAnsi="Cambria" w:cs="Arial"/>
                <w:b/>
                <w:bCs/>
                <w:lang w:val="en-US"/>
              </w:rPr>
              <w:t>nd</w:t>
            </w:r>
            <w:r w:rsidR="001E2CCA">
              <w:rPr>
                <w:rFonts w:ascii="Cambria" w:eastAsia="MS Mincho" w:hAnsi="Cambria" w:cs="Arial"/>
                <w:lang w:val="en-US"/>
              </w:rPr>
              <w:t xml:space="preserve"> </w:t>
            </w:r>
          </w:p>
          <w:p w14:paraId="65F0C458" w14:textId="4D22D2EF" w:rsidR="001E2CCA" w:rsidRDefault="001E2CCA" w:rsidP="001E2CCA">
            <w:pPr>
              <w:pStyle w:val="ListParagraph"/>
              <w:numPr>
                <w:ilvl w:val="0"/>
                <w:numId w:val="2"/>
              </w:numPr>
              <w:rPr>
                <w:rFonts w:ascii="Cambria" w:eastAsia="MS Mincho" w:hAnsi="Cambria" w:cs="Arial"/>
                <w:lang w:val="en-US"/>
              </w:rPr>
            </w:pPr>
            <w:r>
              <w:rPr>
                <w:rFonts w:ascii="Cambria" w:eastAsia="MS Mincho" w:hAnsi="Cambria" w:cs="Arial"/>
                <w:lang w:val="en-US"/>
              </w:rPr>
              <w:t>a</w:t>
            </w:r>
            <w:r w:rsidR="00913C55">
              <w:rPr>
                <w:rFonts w:ascii="Cambria" w:eastAsia="MS Mincho" w:hAnsi="Cambria" w:cs="Arial"/>
                <w:lang w:val="en-US"/>
              </w:rPr>
              <w:t>n</w:t>
            </w:r>
            <w:r>
              <w:rPr>
                <w:rFonts w:ascii="Cambria" w:eastAsia="MS Mincho" w:hAnsi="Cambria" w:cs="Arial"/>
                <w:lang w:val="en-US"/>
              </w:rPr>
              <w:t xml:space="preserve"> </w:t>
            </w:r>
            <w:r>
              <w:rPr>
                <w:rFonts w:ascii="Cambria" w:eastAsia="MS Mincho" w:hAnsi="Cambria" w:cs="Arial"/>
                <w:lang w:val="en-US"/>
              </w:rPr>
              <w:t>e</w:t>
            </w:r>
            <w:r>
              <w:rPr>
                <w:rFonts w:ascii="Cambria" w:eastAsia="MS Mincho" w:hAnsi="Cambria" w:cs="Arial"/>
                <w:lang w:val="en-US"/>
              </w:rPr>
              <w:t xml:space="preserve">mail/letter from your manager confirming the period of interruption </w:t>
            </w:r>
            <w:r>
              <w:rPr>
                <w:rFonts w:ascii="Cambria" w:eastAsia="MS Mincho" w:hAnsi="Cambria" w:cs="Arial"/>
                <w:lang w:val="en-US"/>
              </w:rPr>
              <w:t>and reason</w:t>
            </w:r>
          </w:p>
          <w:p w14:paraId="6F7EB170" w14:textId="77777777" w:rsidR="001E2CCA" w:rsidRPr="00D5580B" w:rsidRDefault="001E2CCA" w:rsidP="003F781D">
            <w:pPr>
              <w:rPr>
                <w:rFonts w:ascii="Cambria" w:eastAsia="MS Mincho" w:hAnsi="Cambria" w:cs="Arial"/>
                <w:lang w:val="en-US"/>
              </w:rPr>
            </w:pPr>
          </w:p>
        </w:tc>
      </w:tr>
      <w:tr w:rsidR="001E2CCA" w14:paraId="26EBF17F" w14:textId="6A69F598" w:rsidTr="001E2CCA">
        <w:trPr>
          <w:trHeight w:val="683"/>
        </w:trPr>
        <w:tc>
          <w:tcPr>
            <w:tcW w:w="2908" w:type="dxa"/>
          </w:tcPr>
          <w:p w14:paraId="74320DAE" w14:textId="4249F7EC" w:rsidR="001E2CCA" w:rsidRPr="00D5580B" w:rsidRDefault="001E2CCA" w:rsidP="003F781D">
            <w:pPr>
              <w:rPr>
                <w:rFonts w:ascii="Cambria" w:eastAsia="MS Mincho" w:hAnsi="Cambria" w:cs="Arial"/>
                <w:b/>
                <w:bCs/>
                <w:lang w:val="en-US"/>
              </w:rPr>
            </w:pPr>
            <w:r w:rsidRPr="00FC2767">
              <w:rPr>
                <w:rFonts w:ascii="Cambria" w:eastAsia="MS Mincho" w:hAnsi="Cambria" w:cs="Arial"/>
                <w:sz w:val="24"/>
                <w:szCs w:val="24"/>
                <w:lang w:val="en-US"/>
              </w:rPr>
              <w:t>Illness/injury</w:t>
            </w:r>
          </w:p>
        </w:tc>
        <w:tc>
          <w:tcPr>
            <w:tcW w:w="1623" w:type="dxa"/>
            <w:vMerge/>
          </w:tcPr>
          <w:p w14:paraId="3F43CBBD" w14:textId="77777777" w:rsidR="001E2CCA" w:rsidRDefault="001E2CCA" w:rsidP="003F781D">
            <w:pPr>
              <w:rPr>
                <w:rFonts w:ascii="Cambria" w:eastAsia="MS Mincho" w:hAnsi="Cambria" w:cs="Arial"/>
                <w:b/>
                <w:bCs/>
                <w:lang w:val="en-US"/>
              </w:rPr>
            </w:pPr>
          </w:p>
        </w:tc>
        <w:tc>
          <w:tcPr>
            <w:tcW w:w="5103" w:type="dxa"/>
          </w:tcPr>
          <w:p w14:paraId="7F0F4405" w14:textId="43A038E9" w:rsidR="001E2CCA" w:rsidRPr="008E3040" w:rsidRDefault="001E2CCA" w:rsidP="001E2CCA">
            <w:pPr>
              <w:pStyle w:val="ListParagraph"/>
              <w:numPr>
                <w:ilvl w:val="0"/>
                <w:numId w:val="3"/>
              </w:numPr>
              <w:rPr>
                <w:rFonts w:ascii="Cambria" w:eastAsia="MS Mincho" w:hAnsi="Cambria" w:cs="Times New Roman"/>
                <w:lang w:val="en-US"/>
              </w:rPr>
            </w:pPr>
            <w:r w:rsidRPr="008E3040">
              <w:rPr>
                <w:rFonts w:ascii="Cambria" w:eastAsia="MS Mincho" w:hAnsi="Cambria" w:cs="Times New Roman"/>
                <w:lang w:val="en-US"/>
              </w:rPr>
              <w:t xml:space="preserve">HR records showing reduced FTE/interruption </w:t>
            </w:r>
            <w:r w:rsidRPr="00AA617D">
              <w:rPr>
                <w:rFonts w:ascii="Cambria" w:eastAsia="MS Mincho" w:hAnsi="Cambria" w:cs="Times New Roman"/>
                <w:b/>
                <w:bCs/>
                <w:lang w:val="en-US"/>
              </w:rPr>
              <w:t>and</w:t>
            </w:r>
          </w:p>
          <w:p w14:paraId="7DFFB53C" w14:textId="07B17A04" w:rsidR="001E2CCA" w:rsidRPr="001E2CCA" w:rsidRDefault="001E2CCA" w:rsidP="001E2CCA">
            <w:pPr>
              <w:pStyle w:val="ListParagraph"/>
              <w:numPr>
                <w:ilvl w:val="0"/>
                <w:numId w:val="3"/>
              </w:numPr>
              <w:rPr>
                <w:rFonts w:ascii="Cambria" w:eastAsia="MS Mincho" w:hAnsi="Cambria" w:cs="Arial"/>
                <w:b/>
                <w:bCs/>
                <w:lang w:val="en-US"/>
              </w:rPr>
            </w:pPr>
            <w:r w:rsidRPr="001E2CCA">
              <w:rPr>
                <w:rFonts w:ascii="Cambria" w:eastAsia="MS Mincho" w:hAnsi="Cambria" w:cs="Times New Roman"/>
                <w:lang w:val="en-US"/>
              </w:rPr>
              <w:t>statement from your medical practitioner</w:t>
            </w:r>
          </w:p>
        </w:tc>
      </w:tr>
      <w:tr w:rsidR="001E2CCA" w14:paraId="4A5361D7" w14:textId="55D8CA03" w:rsidTr="001E2CCA">
        <w:trPr>
          <w:trHeight w:val="996"/>
        </w:trPr>
        <w:tc>
          <w:tcPr>
            <w:tcW w:w="2908" w:type="dxa"/>
          </w:tcPr>
          <w:p w14:paraId="0C5C4160" w14:textId="2AB8EF47" w:rsidR="001E2CCA" w:rsidRPr="00D5580B" w:rsidRDefault="001E2CCA" w:rsidP="003F781D">
            <w:pPr>
              <w:rPr>
                <w:rFonts w:ascii="Cambria" w:eastAsia="MS Mincho" w:hAnsi="Cambria" w:cs="Arial"/>
                <w:b/>
                <w:bCs/>
                <w:lang w:val="en-US"/>
              </w:rPr>
            </w:pPr>
            <w:r w:rsidRPr="00FC2767">
              <w:rPr>
                <w:rFonts w:ascii="Cambria" w:eastAsia="MS Mincho" w:hAnsi="Cambria" w:cs="Arial"/>
                <w:sz w:val="24"/>
                <w:szCs w:val="24"/>
                <w:lang w:val="en-US"/>
              </w:rPr>
              <w:t>Pregnancy</w:t>
            </w:r>
          </w:p>
        </w:tc>
        <w:tc>
          <w:tcPr>
            <w:tcW w:w="1623" w:type="dxa"/>
            <w:vMerge/>
          </w:tcPr>
          <w:p w14:paraId="4A44BEAA" w14:textId="77777777" w:rsidR="001E2CCA" w:rsidRDefault="001E2CCA" w:rsidP="003F781D">
            <w:pPr>
              <w:rPr>
                <w:rFonts w:ascii="Cambria" w:eastAsia="MS Mincho" w:hAnsi="Cambria" w:cs="Arial"/>
                <w:b/>
                <w:bCs/>
                <w:lang w:val="en-US"/>
              </w:rPr>
            </w:pPr>
          </w:p>
        </w:tc>
        <w:tc>
          <w:tcPr>
            <w:tcW w:w="5103" w:type="dxa"/>
          </w:tcPr>
          <w:p w14:paraId="1E69EA20" w14:textId="77777777" w:rsidR="00913C55" w:rsidRPr="001E2CCA" w:rsidRDefault="00913C55" w:rsidP="00913C55">
            <w:pPr>
              <w:pStyle w:val="ListParagraph"/>
              <w:numPr>
                <w:ilvl w:val="0"/>
                <w:numId w:val="2"/>
              </w:numPr>
              <w:rPr>
                <w:rFonts w:ascii="Cambria" w:eastAsia="MS Mincho" w:hAnsi="Cambria" w:cs="Arial"/>
                <w:lang w:val="en-US"/>
              </w:rPr>
            </w:pPr>
            <w:r w:rsidRPr="001E2CCA">
              <w:rPr>
                <w:rFonts w:ascii="Cambria" w:eastAsia="MS Mincho" w:hAnsi="Cambria" w:cs="Arial"/>
                <w:lang w:val="en-US"/>
              </w:rPr>
              <w:t xml:space="preserve">HR records showing reduced FTE/interruption </w:t>
            </w:r>
          </w:p>
          <w:p w14:paraId="0D8EA4AE" w14:textId="77777777" w:rsidR="001E2CCA" w:rsidRDefault="001E2CCA" w:rsidP="001E2CCA">
            <w:pPr>
              <w:pStyle w:val="ListParagraph"/>
              <w:ind w:left="360"/>
              <w:rPr>
                <w:rFonts w:ascii="Cambria" w:eastAsia="MS Mincho" w:hAnsi="Cambria" w:cs="Arial"/>
                <w:lang w:val="en-US"/>
              </w:rPr>
            </w:pPr>
            <w:r w:rsidRPr="001E2CCA">
              <w:rPr>
                <w:rFonts w:ascii="Cambria" w:eastAsia="MS Mincho" w:hAnsi="Cambria" w:cs="Arial"/>
                <w:b/>
                <w:bCs/>
                <w:lang w:val="en-US"/>
              </w:rPr>
              <w:t>and</w:t>
            </w:r>
            <w:r>
              <w:rPr>
                <w:rFonts w:ascii="Cambria" w:eastAsia="MS Mincho" w:hAnsi="Cambria" w:cs="Arial"/>
                <w:lang w:val="en-US"/>
              </w:rPr>
              <w:t xml:space="preserve"> </w:t>
            </w:r>
          </w:p>
          <w:p w14:paraId="78CAC1CF" w14:textId="65ECEBE6" w:rsidR="001E2CCA" w:rsidRPr="00913C55" w:rsidRDefault="00913C55" w:rsidP="00913C55">
            <w:pPr>
              <w:pStyle w:val="ListParagraph"/>
              <w:numPr>
                <w:ilvl w:val="0"/>
                <w:numId w:val="2"/>
              </w:numPr>
              <w:rPr>
                <w:rFonts w:ascii="Cambria" w:eastAsia="MS Mincho" w:hAnsi="Cambria" w:cs="Arial"/>
                <w:lang w:val="en-US"/>
              </w:rPr>
            </w:pPr>
            <w:r>
              <w:rPr>
                <w:rFonts w:ascii="Cambria" w:eastAsia="MS Mincho" w:hAnsi="Cambria" w:cs="Arial"/>
                <w:lang w:val="en-US"/>
              </w:rPr>
              <w:t>Birth certificate of child</w:t>
            </w:r>
          </w:p>
        </w:tc>
      </w:tr>
    </w:tbl>
    <w:p w14:paraId="353FBB50" w14:textId="29A176C9" w:rsidR="001E2CCA" w:rsidRDefault="001E2CCA" w:rsidP="001E2CCA">
      <w:pPr>
        <w:spacing w:after="0" w:line="240" w:lineRule="auto"/>
        <w:rPr>
          <w:rFonts w:ascii="Cambria" w:eastAsia="MS Mincho" w:hAnsi="Cambria" w:cs="Times New Roman"/>
          <w:lang w:val="en-US"/>
        </w:rPr>
      </w:pPr>
      <w:r w:rsidRPr="00871FDC">
        <w:rPr>
          <w:rFonts w:ascii="Cambria" w:eastAsia="MS Mincho" w:hAnsi="Cambria" w:cs="Times New Roman"/>
          <w:lang w:val="en-US"/>
        </w:rPr>
        <w:t>*In certain situations</w:t>
      </w:r>
      <w:r>
        <w:rPr>
          <w:rFonts w:ascii="Cambria" w:eastAsia="MS Mincho" w:hAnsi="Cambria" w:cs="Times New Roman"/>
          <w:lang w:val="en-US"/>
        </w:rPr>
        <w:t>,</w:t>
      </w:r>
      <w:r w:rsidRPr="00871FDC">
        <w:rPr>
          <w:rFonts w:ascii="Cambria" w:eastAsia="MS Mincho" w:hAnsi="Cambria" w:cs="Times New Roman"/>
          <w:lang w:val="en-US"/>
        </w:rPr>
        <w:t xml:space="preserve"> applicants may not have access to the required evidence for career interruption claims. In these instances</w:t>
      </w:r>
      <w:r>
        <w:rPr>
          <w:rFonts w:ascii="Cambria" w:eastAsia="MS Mincho" w:hAnsi="Cambria" w:cs="Times New Roman"/>
          <w:lang w:val="en-US"/>
        </w:rPr>
        <w:t>,</w:t>
      </w:r>
      <w:r w:rsidRPr="00871FDC">
        <w:rPr>
          <w:rFonts w:ascii="Cambria" w:eastAsia="MS Mincho" w:hAnsi="Cambria" w:cs="Times New Roman"/>
          <w:lang w:val="en-US"/>
        </w:rPr>
        <w:t xml:space="preserve"> contact Research </w:t>
      </w:r>
      <w:r>
        <w:rPr>
          <w:rFonts w:ascii="Cambria" w:eastAsia="MS Mincho" w:hAnsi="Cambria" w:cs="Times New Roman"/>
          <w:lang w:val="en-US"/>
        </w:rPr>
        <w:t>Services</w:t>
      </w:r>
      <w:r w:rsidRPr="00871FDC">
        <w:rPr>
          <w:rFonts w:ascii="Cambria" w:eastAsia="MS Mincho" w:hAnsi="Cambria" w:cs="Times New Roman"/>
          <w:lang w:val="en-US"/>
        </w:rPr>
        <w:t xml:space="preserve"> </w:t>
      </w:r>
      <w:r>
        <w:rPr>
          <w:rFonts w:ascii="Cambria" w:eastAsia="MS Mincho" w:hAnsi="Cambria" w:cs="Times New Roman"/>
          <w:lang w:val="en-US"/>
        </w:rPr>
        <w:t>(</w:t>
      </w:r>
      <w:hyperlink r:id="rId8" w:history="1">
        <w:r w:rsidRPr="00E45A98">
          <w:rPr>
            <w:rStyle w:val="Hyperlink"/>
            <w:rFonts w:ascii="Cambria" w:eastAsia="MS Mincho" w:hAnsi="Cambria" w:cs="Times New Roman"/>
            <w:lang w:val="en-US"/>
          </w:rPr>
          <w:t>research.preaward@mq.edu.au</w:t>
        </w:r>
      </w:hyperlink>
      <w:r>
        <w:rPr>
          <w:rFonts w:ascii="Cambria" w:eastAsia="MS Mincho" w:hAnsi="Cambria" w:cs="Times New Roman"/>
          <w:lang w:val="en-US"/>
        </w:rPr>
        <w:t xml:space="preserve">) </w:t>
      </w:r>
      <w:r w:rsidRPr="00871FDC">
        <w:rPr>
          <w:rFonts w:ascii="Cambria" w:eastAsia="MS Mincho" w:hAnsi="Cambria" w:cs="Times New Roman"/>
          <w:lang w:val="en-US"/>
        </w:rPr>
        <w:t>for discussion.</w:t>
      </w:r>
    </w:p>
    <w:p w14:paraId="00288B62" w14:textId="77777777" w:rsidR="00D5580B" w:rsidRDefault="00D5580B" w:rsidP="00D5580B">
      <w:pPr>
        <w:spacing w:after="0" w:line="240" w:lineRule="auto"/>
        <w:rPr>
          <w:rFonts w:ascii="Cambria" w:eastAsia="MS Mincho" w:hAnsi="Cambria" w:cs="Times New Roman"/>
          <w:lang w:val="en-US"/>
        </w:rPr>
      </w:pPr>
    </w:p>
    <w:tbl>
      <w:tblPr>
        <w:tblStyle w:val="TableGrid"/>
        <w:tblW w:w="0" w:type="auto"/>
        <w:tblLook w:val="04A0" w:firstRow="1" w:lastRow="0" w:firstColumn="1" w:lastColumn="0" w:noHBand="0" w:noVBand="1"/>
      </w:tblPr>
      <w:tblGrid>
        <w:gridCol w:w="4814"/>
        <w:gridCol w:w="4814"/>
      </w:tblGrid>
      <w:tr w:rsidR="001E2CCA" w14:paraId="7EB4B06D" w14:textId="77777777" w:rsidTr="001E2CCA">
        <w:tc>
          <w:tcPr>
            <w:tcW w:w="4814" w:type="dxa"/>
          </w:tcPr>
          <w:p w14:paraId="555B9726" w14:textId="4322794D" w:rsidR="001E2CCA" w:rsidRPr="00C61694" w:rsidRDefault="001E2CCA" w:rsidP="001E2CCA">
            <w:pPr>
              <w:rPr>
                <w:rFonts w:ascii="Cambria" w:eastAsia="MS Mincho" w:hAnsi="Cambria" w:cs="Arial"/>
                <w:bCs/>
                <w:lang w:val="en-US"/>
              </w:rPr>
            </w:pPr>
            <w:r>
              <w:rPr>
                <w:rFonts w:ascii="Cambria" w:eastAsia="MS Mincho" w:hAnsi="Cambria" w:cs="Arial"/>
                <w:b/>
                <w:bCs/>
                <w:lang w:val="en-US"/>
              </w:rPr>
              <w:t xml:space="preserve">Criteria </w:t>
            </w:r>
          </w:p>
        </w:tc>
        <w:tc>
          <w:tcPr>
            <w:tcW w:w="4814" w:type="dxa"/>
          </w:tcPr>
          <w:p w14:paraId="35C26BF7" w14:textId="1C9465DA" w:rsidR="001E2CCA" w:rsidRPr="00FC2767" w:rsidRDefault="001E2CCA" w:rsidP="001E2CCA">
            <w:pPr>
              <w:pStyle w:val="ListParagraph"/>
              <w:ind w:left="360"/>
              <w:rPr>
                <w:rFonts w:ascii="Cambria" w:eastAsia="MS Mincho" w:hAnsi="Cambria" w:cs="Arial"/>
                <w:b/>
                <w:lang w:val="en-US"/>
              </w:rPr>
            </w:pPr>
            <w:r>
              <w:rPr>
                <w:rFonts w:ascii="Cambria" w:eastAsia="MS Mincho" w:hAnsi="Cambria" w:cs="Arial"/>
                <w:b/>
                <w:bCs/>
                <w:lang w:val="en-US"/>
              </w:rPr>
              <w:t xml:space="preserve">Eligible Career Disruptions  </w:t>
            </w:r>
          </w:p>
        </w:tc>
      </w:tr>
      <w:tr w:rsidR="001E2CCA" w14:paraId="7A612560" w14:textId="77777777" w:rsidTr="001E2CCA">
        <w:tc>
          <w:tcPr>
            <w:tcW w:w="4814" w:type="dxa"/>
          </w:tcPr>
          <w:p w14:paraId="33C14A74" w14:textId="3695B907" w:rsidR="001E2CCA" w:rsidRDefault="001E2CCA" w:rsidP="001E2CCA">
            <w:pPr>
              <w:rPr>
                <w:rFonts w:ascii="Cambria" w:eastAsia="MS Mincho" w:hAnsi="Cambria" w:cs="Times New Roman"/>
                <w:lang w:val="en-US"/>
              </w:rPr>
            </w:pPr>
            <w:r w:rsidRPr="00C61694">
              <w:rPr>
                <w:rFonts w:ascii="Cambria" w:eastAsia="MS Mincho" w:hAnsi="Cambria" w:cs="Arial"/>
                <w:bCs/>
                <w:lang w:val="en-US"/>
              </w:rPr>
              <w:t>Emerging Leader Eligibility criteria</w:t>
            </w:r>
          </w:p>
        </w:tc>
        <w:tc>
          <w:tcPr>
            <w:tcW w:w="4814" w:type="dxa"/>
          </w:tcPr>
          <w:p w14:paraId="28E81850" w14:textId="77777777" w:rsidR="001E2CCA" w:rsidRDefault="001E2CCA" w:rsidP="001E2CCA">
            <w:pPr>
              <w:pStyle w:val="ListParagraph"/>
              <w:numPr>
                <w:ilvl w:val="0"/>
                <w:numId w:val="1"/>
              </w:numPr>
              <w:rPr>
                <w:rFonts w:ascii="Cambria" w:eastAsia="MS Mincho" w:hAnsi="Cambria" w:cs="Arial"/>
                <w:lang w:val="en-US"/>
              </w:rPr>
            </w:pPr>
            <w:r w:rsidRPr="00FC2767">
              <w:rPr>
                <w:rFonts w:ascii="Cambria" w:eastAsia="MS Mincho" w:hAnsi="Cambria" w:cs="Arial"/>
                <w:b/>
                <w:lang w:val="en-US"/>
              </w:rPr>
              <w:t>Administering Institutions must retain evidence</w:t>
            </w:r>
            <w:r w:rsidRPr="00FC2767">
              <w:rPr>
                <w:rFonts w:ascii="Cambria" w:eastAsia="MS Mincho" w:hAnsi="Cambria" w:cs="Arial"/>
                <w:lang w:val="en-US"/>
              </w:rPr>
              <w:t xml:space="preserve"> that applicants to the EL Category have met the 10 year time restriction (pass date of PhD or other equivalent qualification/research experience), including any career disruption claims, if applicable. </w:t>
            </w:r>
          </w:p>
          <w:p w14:paraId="6AF97593" w14:textId="77777777" w:rsidR="001E2CCA" w:rsidRPr="00FC2767" w:rsidRDefault="001E2CCA" w:rsidP="001E2CCA">
            <w:pPr>
              <w:pStyle w:val="ListParagraph"/>
              <w:numPr>
                <w:ilvl w:val="0"/>
                <w:numId w:val="1"/>
              </w:numPr>
              <w:rPr>
                <w:rFonts w:ascii="Cambria" w:eastAsia="MS Mincho" w:hAnsi="Cambria" w:cs="Arial"/>
                <w:lang w:val="en-US"/>
              </w:rPr>
            </w:pPr>
            <w:r w:rsidRPr="00FC2767">
              <w:rPr>
                <w:rFonts w:ascii="Cambria" w:eastAsia="MS Mincho" w:hAnsi="Cambria" w:cs="Arial"/>
                <w:lang w:val="en-US"/>
              </w:rPr>
              <w:t>This evidence must be an official document from the relevant institution(s) and must be available to NHMRC if requested.</w:t>
            </w:r>
          </w:p>
          <w:p w14:paraId="7F20714C" w14:textId="77777777" w:rsidR="001E2CCA" w:rsidRPr="00FC2767" w:rsidRDefault="001E2CCA" w:rsidP="001E2CCA">
            <w:pPr>
              <w:pStyle w:val="ListParagraph"/>
              <w:numPr>
                <w:ilvl w:val="0"/>
                <w:numId w:val="1"/>
              </w:numPr>
              <w:rPr>
                <w:rFonts w:ascii="Cambria" w:eastAsia="MS Mincho" w:hAnsi="Cambria" w:cs="Arial"/>
                <w:lang w:val="en-US"/>
              </w:rPr>
            </w:pPr>
            <w:r w:rsidRPr="00FC2767">
              <w:rPr>
                <w:rFonts w:ascii="Cambria" w:eastAsia="MS Mincho" w:hAnsi="Cambria" w:cs="Arial"/>
                <w:lang w:val="en-US"/>
              </w:rPr>
              <w:lastRenderedPageBreak/>
              <w:t>Note: Neither the submission date of the PhD thesis nor the date of degree conferral will be accepted.</w:t>
            </w:r>
          </w:p>
          <w:p w14:paraId="1AA77C34" w14:textId="77777777" w:rsidR="001E2CCA" w:rsidRPr="00FC2767" w:rsidRDefault="001E2CCA" w:rsidP="001E2CCA">
            <w:pPr>
              <w:pStyle w:val="ListParagraph"/>
              <w:numPr>
                <w:ilvl w:val="0"/>
                <w:numId w:val="1"/>
              </w:numPr>
              <w:rPr>
                <w:rFonts w:ascii="Cambria" w:eastAsia="MS Mincho" w:hAnsi="Cambria" w:cs="Arial"/>
                <w:lang w:val="en-US"/>
              </w:rPr>
            </w:pPr>
            <w:r w:rsidRPr="00FC2767">
              <w:rPr>
                <w:rFonts w:ascii="Cambria" w:eastAsia="MS Mincho" w:hAnsi="Cambria" w:cs="Arial"/>
                <w:b/>
                <w:lang w:val="en-US"/>
              </w:rPr>
              <w:t>As at 1 March in the year of application</w:t>
            </w:r>
            <w:r w:rsidRPr="00FC2767">
              <w:rPr>
                <w:rFonts w:ascii="Cambria" w:eastAsia="MS Mincho" w:hAnsi="Cambria" w:cs="Arial"/>
                <w:lang w:val="en-US"/>
              </w:rPr>
              <w:t>, an EL applicant must have held their PhD, or equivalent (see section 4.2), for no more than 10 years from the date that their PhD thesis was passed (not the date of conferral), unless they have had a career disruption (see Appendix B).</w:t>
            </w:r>
          </w:p>
          <w:p w14:paraId="1952039C" w14:textId="77777777" w:rsidR="001E2CCA" w:rsidRDefault="001E2CCA" w:rsidP="001E2CCA">
            <w:pPr>
              <w:rPr>
                <w:rFonts w:ascii="Cambria" w:eastAsia="MS Mincho" w:hAnsi="Cambria" w:cs="Times New Roman"/>
                <w:lang w:val="en-US"/>
              </w:rPr>
            </w:pPr>
          </w:p>
        </w:tc>
      </w:tr>
      <w:tr w:rsidR="001E2CCA" w14:paraId="7E2983AC" w14:textId="77777777" w:rsidTr="001E2CCA">
        <w:tc>
          <w:tcPr>
            <w:tcW w:w="4814" w:type="dxa"/>
          </w:tcPr>
          <w:p w14:paraId="7BE3CC6E" w14:textId="265499A7" w:rsidR="001E2CCA" w:rsidRDefault="001E2CCA" w:rsidP="001E2CCA">
            <w:pPr>
              <w:rPr>
                <w:rFonts w:ascii="Cambria" w:eastAsia="MS Mincho" w:hAnsi="Cambria" w:cs="Times New Roman"/>
                <w:lang w:val="en-US"/>
              </w:rPr>
            </w:pPr>
            <w:r>
              <w:rPr>
                <w:rFonts w:ascii="Cambria" w:eastAsia="MS Mincho" w:hAnsi="Cambria" w:cs="Arial"/>
                <w:lang w:val="en-US"/>
              </w:rPr>
              <w:lastRenderedPageBreak/>
              <w:t xml:space="preserve">Must meet the following Criteria </w:t>
            </w:r>
          </w:p>
        </w:tc>
        <w:tc>
          <w:tcPr>
            <w:tcW w:w="4814" w:type="dxa"/>
          </w:tcPr>
          <w:p w14:paraId="16976F71" w14:textId="77777777" w:rsidR="001E2CCA" w:rsidRPr="006E0AC6" w:rsidRDefault="001E2CCA" w:rsidP="001E2CCA">
            <w:pPr>
              <w:rPr>
                <w:rFonts w:ascii="Cambria" w:eastAsia="MS Mincho" w:hAnsi="Cambria" w:cs="Arial"/>
                <w:lang w:val="en-US"/>
              </w:rPr>
            </w:pPr>
            <w:r w:rsidRPr="006E0AC6">
              <w:rPr>
                <w:rFonts w:ascii="Cambria" w:eastAsia="MS Mincho" w:hAnsi="Cambria" w:cs="Arial"/>
                <w:lang w:val="en-US"/>
              </w:rPr>
              <w:t>Each period of career disruption (see Appendix B</w:t>
            </w:r>
            <w:r>
              <w:rPr>
                <w:rFonts w:ascii="Cambria" w:eastAsia="MS Mincho" w:hAnsi="Cambria" w:cs="Arial"/>
                <w:lang w:val="en-US"/>
              </w:rPr>
              <w:t>-of the funding rules</w:t>
            </w:r>
            <w:r w:rsidRPr="006E0AC6">
              <w:rPr>
                <w:rFonts w:ascii="Cambria" w:eastAsia="MS Mincho" w:hAnsi="Cambria" w:cs="Arial"/>
                <w:lang w:val="en-US"/>
              </w:rPr>
              <w:t>) being claimed in the application must:</w:t>
            </w:r>
          </w:p>
          <w:p w14:paraId="4A9AF860" w14:textId="77777777" w:rsidR="001E2CCA" w:rsidRPr="006E0AC6" w:rsidRDefault="001E2CCA" w:rsidP="001E2CCA">
            <w:pPr>
              <w:rPr>
                <w:rFonts w:ascii="Cambria" w:eastAsia="MS Mincho" w:hAnsi="Cambria" w:cs="Arial"/>
                <w:lang w:val="en-US"/>
              </w:rPr>
            </w:pPr>
            <w:r w:rsidRPr="006E0AC6">
              <w:rPr>
                <w:rFonts w:ascii="Cambria" w:eastAsia="MS Mincho" w:hAnsi="Cambria" w:cs="Arial"/>
                <w:lang w:val="en-US"/>
              </w:rPr>
              <w:t xml:space="preserve">• </w:t>
            </w:r>
            <w:r w:rsidRPr="006E0AC6">
              <w:rPr>
                <w:rFonts w:ascii="Cambria" w:eastAsia="MS Mincho" w:hAnsi="Cambria" w:cs="Arial"/>
                <w:b/>
                <w:lang w:val="en-US"/>
              </w:rPr>
              <w:t>not be counted twice</w:t>
            </w:r>
            <w:r w:rsidRPr="006E0AC6">
              <w:rPr>
                <w:rFonts w:ascii="Cambria" w:eastAsia="MS Mincho" w:hAnsi="Cambria" w:cs="Arial"/>
                <w:lang w:val="en-US"/>
              </w:rPr>
              <w:t xml:space="preserve"> if there is overlap with another career disruption</w:t>
            </w:r>
          </w:p>
          <w:p w14:paraId="363748CD" w14:textId="77777777" w:rsidR="001E2CCA" w:rsidRPr="006E0AC6" w:rsidRDefault="001E2CCA" w:rsidP="001E2CCA">
            <w:pPr>
              <w:rPr>
                <w:rFonts w:ascii="Cambria" w:eastAsia="MS Mincho" w:hAnsi="Cambria" w:cs="Arial"/>
                <w:lang w:val="en-US"/>
              </w:rPr>
            </w:pPr>
            <w:r w:rsidRPr="006E0AC6">
              <w:rPr>
                <w:rFonts w:ascii="Cambria" w:eastAsia="MS Mincho" w:hAnsi="Cambria" w:cs="Arial"/>
                <w:lang w:val="en-US"/>
              </w:rPr>
              <w:t xml:space="preserve">• only include periods </w:t>
            </w:r>
            <w:r w:rsidRPr="006E0AC6">
              <w:rPr>
                <w:rFonts w:ascii="Cambria" w:eastAsia="MS Mincho" w:hAnsi="Cambria" w:cs="Arial"/>
                <w:b/>
                <w:lang w:val="en-US"/>
              </w:rPr>
              <w:t>before the close date</w:t>
            </w:r>
            <w:r w:rsidRPr="006E0AC6">
              <w:rPr>
                <w:rFonts w:ascii="Cambria" w:eastAsia="MS Mincho" w:hAnsi="Cambria" w:cs="Arial"/>
                <w:lang w:val="en-US"/>
              </w:rPr>
              <w:t xml:space="preserve"> (any career disruptions beyond the application close date will not be applicable/considered in this funding round)</w:t>
            </w:r>
          </w:p>
          <w:p w14:paraId="6D26A234" w14:textId="01F0B6B8" w:rsidR="001E2CCA" w:rsidRDefault="001E2CCA" w:rsidP="001E2CCA">
            <w:pPr>
              <w:rPr>
                <w:rFonts w:ascii="Cambria" w:eastAsia="MS Mincho" w:hAnsi="Cambria" w:cs="Times New Roman"/>
                <w:lang w:val="en-US"/>
              </w:rPr>
            </w:pPr>
            <w:r w:rsidRPr="006E0AC6">
              <w:rPr>
                <w:rFonts w:ascii="Cambria" w:eastAsia="MS Mincho" w:hAnsi="Cambria" w:cs="Arial"/>
                <w:lang w:val="en-US"/>
              </w:rPr>
              <w:t xml:space="preserve">• involve a </w:t>
            </w:r>
            <w:r w:rsidRPr="006E0AC6">
              <w:rPr>
                <w:rFonts w:ascii="Cambria" w:eastAsia="MS Mincho" w:hAnsi="Cambria" w:cs="Arial"/>
                <w:b/>
                <w:lang w:val="en-US"/>
              </w:rPr>
              <w:t>continuous absence from work of 90 calendar days or more</w:t>
            </w:r>
            <w:r w:rsidRPr="006E0AC6">
              <w:rPr>
                <w:rFonts w:ascii="Cambria" w:eastAsia="MS Mincho" w:hAnsi="Cambria" w:cs="Arial"/>
                <w:lang w:val="en-US"/>
              </w:rPr>
              <w:t xml:space="preserve">, and/or be continuously employed part-time (with defined % full-time equivalent, FTE) due to circumstances defined as a career </w:t>
            </w:r>
            <w:r w:rsidRPr="006E0AC6">
              <w:rPr>
                <w:rFonts w:ascii="Cambria" w:eastAsia="MS Mincho" w:hAnsi="Cambria" w:cs="Arial"/>
                <w:b/>
                <w:lang w:val="en-US"/>
              </w:rPr>
              <w:t xml:space="preserve">disruption, with the absence amounting to a total of 90 calendar </w:t>
            </w:r>
            <w:r w:rsidRPr="006E0AC6">
              <w:rPr>
                <w:rFonts w:ascii="Cambria" w:eastAsia="MS Mincho" w:hAnsi="Cambria" w:cs="Arial"/>
                <w:lang w:val="en-US"/>
              </w:rPr>
              <w:t>days or more.</w:t>
            </w:r>
          </w:p>
        </w:tc>
      </w:tr>
    </w:tbl>
    <w:p w14:paraId="48260B11" w14:textId="77777777" w:rsidR="00ED73B2" w:rsidRPr="00D5580B" w:rsidRDefault="00ED73B2" w:rsidP="00D5580B">
      <w:pPr>
        <w:spacing w:after="0" w:line="240" w:lineRule="auto"/>
        <w:rPr>
          <w:rFonts w:ascii="Cambria" w:eastAsia="MS Mincho" w:hAnsi="Cambria" w:cs="Times New Roman"/>
          <w:lang w:val="en-US"/>
        </w:rPr>
      </w:pPr>
    </w:p>
    <w:p w14:paraId="76837712" w14:textId="77777777" w:rsidR="00D5580B" w:rsidRPr="00D5580B" w:rsidRDefault="00D5580B" w:rsidP="00D5580B">
      <w:pPr>
        <w:spacing w:after="0" w:line="240" w:lineRule="auto"/>
        <w:rPr>
          <w:rFonts w:ascii="Cambria" w:eastAsia="MS Mincho" w:hAnsi="Cambria" w:cs="Times New Roman"/>
          <w:lang w:val="en-US"/>
        </w:rPr>
      </w:pPr>
      <w:r w:rsidRPr="00D5580B">
        <w:rPr>
          <w:rFonts w:ascii="Cambria" w:eastAsia="MS Mincho" w:hAnsi="Cambria" w:cs="Times New Roman"/>
          <w:lang w:val="en-US"/>
        </w:rPr>
        <w:t>Please add details of all career interruptions to this table:</w:t>
      </w:r>
    </w:p>
    <w:p w14:paraId="2C7BDCF5" w14:textId="77777777" w:rsidR="00D5580B" w:rsidRPr="00D5580B" w:rsidRDefault="00D5580B" w:rsidP="00D5580B">
      <w:pPr>
        <w:spacing w:after="0" w:line="240" w:lineRule="auto"/>
        <w:rPr>
          <w:rFonts w:ascii="Cambria" w:eastAsia="MS Mincho" w:hAnsi="Cambria" w:cs="Times New Roman"/>
          <w:lang w:val="en-US"/>
        </w:rPr>
      </w:pPr>
    </w:p>
    <w:tbl>
      <w:tblPr>
        <w:tblStyle w:val="TableGrid1"/>
        <w:tblW w:w="0" w:type="auto"/>
        <w:tblLook w:val="04A0" w:firstRow="1" w:lastRow="0" w:firstColumn="1" w:lastColumn="0" w:noHBand="0" w:noVBand="1"/>
      </w:tblPr>
      <w:tblGrid>
        <w:gridCol w:w="1603"/>
        <w:gridCol w:w="1603"/>
        <w:gridCol w:w="1603"/>
        <w:gridCol w:w="1604"/>
        <w:gridCol w:w="1604"/>
        <w:gridCol w:w="1604"/>
      </w:tblGrid>
      <w:tr w:rsidR="00C613DE" w:rsidRPr="00D5580B" w14:paraId="09AE9D05" w14:textId="77777777" w:rsidTr="008F044A">
        <w:tc>
          <w:tcPr>
            <w:tcW w:w="1603" w:type="dxa"/>
          </w:tcPr>
          <w:p w14:paraId="26D880BE" w14:textId="62A1AE4F" w:rsidR="00D5580B" w:rsidRPr="00D5580B" w:rsidRDefault="007B150F" w:rsidP="00D5580B">
            <w:pPr>
              <w:rPr>
                <w:rFonts w:ascii="Cambria" w:hAnsi="Cambria"/>
                <w:b/>
                <w:lang w:val="en-US"/>
              </w:rPr>
            </w:pPr>
            <w:r>
              <w:rPr>
                <w:rFonts w:ascii="Cambria" w:hAnsi="Cambria"/>
                <w:b/>
                <w:lang w:val="en-US"/>
              </w:rPr>
              <w:t>Type of i</w:t>
            </w:r>
            <w:r w:rsidRPr="00D5580B">
              <w:rPr>
                <w:rFonts w:ascii="Cambria" w:hAnsi="Cambria"/>
                <w:b/>
                <w:lang w:val="en-US"/>
              </w:rPr>
              <w:t xml:space="preserve">nterruption (select from </w:t>
            </w:r>
            <w:r>
              <w:rPr>
                <w:rFonts w:ascii="Cambria" w:hAnsi="Cambria"/>
                <w:b/>
                <w:lang w:val="en-US"/>
              </w:rPr>
              <w:t>drop downs below-as per the table</w:t>
            </w:r>
            <w:r w:rsidRPr="00D5580B">
              <w:rPr>
                <w:rFonts w:ascii="Cambria" w:hAnsi="Cambria"/>
                <w:b/>
                <w:lang w:val="en-US"/>
              </w:rPr>
              <w:t>)</w:t>
            </w:r>
          </w:p>
        </w:tc>
        <w:tc>
          <w:tcPr>
            <w:tcW w:w="1603" w:type="dxa"/>
          </w:tcPr>
          <w:p w14:paraId="16D22362" w14:textId="77777777" w:rsidR="007B150F" w:rsidRDefault="007B150F" w:rsidP="007B150F">
            <w:pPr>
              <w:rPr>
                <w:rFonts w:ascii="Cambria" w:hAnsi="Cambria"/>
                <w:b/>
                <w:lang w:val="en-US"/>
              </w:rPr>
            </w:pPr>
            <w:r>
              <w:rPr>
                <w:rFonts w:ascii="Cambria" w:hAnsi="Cambria"/>
                <w:b/>
                <w:lang w:val="en-US"/>
              </w:rPr>
              <w:t>Start d</w:t>
            </w:r>
            <w:r w:rsidRPr="00D5580B">
              <w:rPr>
                <w:rFonts w:ascii="Cambria" w:hAnsi="Cambria"/>
                <w:b/>
                <w:lang w:val="en-US"/>
              </w:rPr>
              <w:t>ate</w:t>
            </w:r>
          </w:p>
          <w:p w14:paraId="5ACFB56A" w14:textId="16A41CC7" w:rsidR="00D5580B" w:rsidRPr="00D5580B" w:rsidRDefault="007B150F" w:rsidP="007B150F">
            <w:pPr>
              <w:rPr>
                <w:rFonts w:ascii="Cambria" w:hAnsi="Cambria"/>
                <w:b/>
                <w:lang w:val="en-US"/>
              </w:rPr>
            </w:pPr>
            <w:r>
              <w:rPr>
                <w:rFonts w:ascii="Cambria" w:hAnsi="Cambria"/>
                <w:b/>
                <w:lang w:val="en-US"/>
              </w:rPr>
              <w:t>(must be DD/MM/YYYY and must match evidence)</w:t>
            </w:r>
          </w:p>
        </w:tc>
        <w:tc>
          <w:tcPr>
            <w:tcW w:w="1603" w:type="dxa"/>
          </w:tcPr>
          <w:p w14:paraId="25A6CE48" w14:textId="77777777" w:rsidR="007B150F" w:rsidRDefault="007B150F" w:rsidP="007B150F">
            <w:pPr>
              <w:rPr>
                <w:rFonts w:ascii="Cambria" w:hAnsi="Cambria"/>
                <w:b/>
                <w:lang w:val="en-US"/>
              </w:rPr>
            </w:pPr>
            <w:r>
              <w:rPr>
                <w:rFonts w:ascii="Cambria" w:hAnsi="Cambria"/>
                <w:b/>
                <w:lang w:val="en-US"/>
              </w:rPr>
              <w:t>End d</w:t>
            </w:r>
            <w:r w:rsidRPr="00D5580B">
              <w:rPr>
                <w:rFonts w:ascii="Cambria" w:hAnsi="Cambria"/>
                <w:b/>
                <w:lang w:val="en-US"/>
              </w:rPr>
              <w:t>ate</w:t>
            </w:r>
          </w:p>
          <w:p w14:paraId="6D6F8CC8" w14:textId="0B445BBB" w:rsidR="00D5580B" w:rsidRPr="00D5580B" w:rsidRDefault="007B150F" w:rsidP="007B150F">
            <w:pPr>
              <w:rPr>
                <w:rFonts w:ascii="Cambria" w:hAnsi="Cambria"/>
                <w:b/>
                <w:lang w:val="en-US"/>
              </w:rPr>
            </w:pPr>
            <w:r>
              <w:rPr>
                <w:rFonts w:ascii="Cambria" w:hAnsi="Cambria"/>
                <w:b/>
                <w:lang w:val="en-US"/>
              </w:rPr>
              <w:t>(must be DD/MM/YYYY and must match evidence)</w:t>
            </w:r>
          </w:p>
        </w:tc>
        <w:tc>
          <w:tcPr>
            <w:tcW w:w="1604" w:type="dxa"/>
          </w:tcPr>
          <w:p w14:paraId="6B78B65C" w14:textId="77777777" w:rsidR="00D5580B" w:rsidRPr="00D5580B" w:rsidRDefault="00D5580B" w:rsidP="00D5580B">
            <w:pPr>
              <w:tabs>
                <w:tab w:val="left" w:pos="1500"/>
              </w:tabs>
              <w:rPr>
                <w:rFonts w:ascii="Cambria" w:hAnsi="Cambria"/>
                <w:b/>
                <w:lang w:val="en-US"/>
              </w:rPr>
            </w:pPr>
            <w:r w:rsidRPr="00D5580B">
              <w:rPr>
                <w:rFonts w:ascii="Cambria" w:hAnsi="Cambria"/>
                <w:b/>
                <w:lang w:val="en-US"/>
              </w:rPr>
              <w:t xml:space="preserve">FTE amount disrupted by interruption </w:t>
            </w:r>
          </w:p>
          <w:p w14:paraId="10F8E23C" w14:textId="77777777" w:rsidR="00D5580B" w:rsidRPr="00D5580B" w:rsidRDefault="00D5580B" w:rsidP="00D5580B">
            <w:pPr>
              <w:rPr>
                <w:rFonts w:ascii="Cambria" w:hAnsi="Cambria"/>
                <w:b/>
                <w:lang w:val="en-US"/>
              </w:rPr>
            </w:pPr>
            <w:r w:rsidRPr="00D5580B">
              <w:rPr>
                <w:rFonts w:ascii="Cambria" w:hAnsi="Cambria"/>
                <w:b/>
                <w:lang w:val="en-US"/>
              </w:rPr>
              <w:t>(e.g. 3 days/</w:t>
            </w:r>
            <w:proofErr w:type="spellStart"/>
            <w:r w:rsidRPr="00D5580B">
              <w:rPr>
                <w:rFonts w:ascii="Cambria" w:hAnsi="Cambria"/>
                <w:b/>
                <w:lang w:val="en-US"/>
              </w:rPr>
              <w:t>wk</w:t>
            </w:r>
            <w:proofErr w:type="spellEnd"/>
            <w:r w:rsidRPr="00D5580B">
              <w:rPr>
                <w:rFonts w:ascii="Cambria" w:hAnsi="Cambria"/>
                <w:b/>
                <w:lang w:val="en-US"/>
              </w:rPr>
              <w:t xml:space="preserve"> = 0.6FTE disruption)</w:t>
            </w:r>
          </w:p>
        </w:tc>
        <w:tc>
          <w:tcPr>
            <w:tcW w:w="1604" w:type="dxa"/>
          </w:tcPr>
          <w:p w14:paraId="577C20E5" w14:textId="77777777" w:rsidR="007B150F" w:rsidRDefault="007B150F" w:rsidP="007B150F">
            <w:pPr>
              <w:rPr>
                <w:rFonts w:ascii="Cambria" w:hAnsi="Cambria"/>
                <w:b/>
                <w:lang w:val="en-US"/>
              </w:rPr>
            </w:pPr>
            <w:r w:rsidRPr="00D5580B">
              <w:rPr>
                <w:rFonts w:ascii="Cambria" w:hAnsi="Cambria"/>
                <w:b/>
                <w:lang w:val="en-US"/>
              </w:rPr>
              <w:t xml:space="preserve">Total </w:t>
            </w:r>
            <w:r>
              <w:rPr>
                <w:rFonts w:ascii="Cambria" w:hAnsi="Cambria"/>
                <w:b/>
                <w:lang w:val="en-US"/>
              </w:rPr>
              <w:t>time i</w:t>
            </w:r>
            <w:r w:rsidRPr="00D5580B">
              <w:rPr>
                <w:rFonts w:ascii="Cambria" w:hAnsi="Cambria"/>
                <w:b/>
                <w:lang w:val="en-US"/>
              </w:rPr>
              <w:t>nterruption</w:t>
            </w:r>
          </w:p>
          <w:p w14:paraId="370BC02F" w14:textId="49CA7CC5" w:rsidR="00D5580B" w:rsidRPr="00D5580B" w:rsidRDefault="007B150F" w:rsidP="007B150F">
            <w:pPr>
              <w:rPr>
                <w:rFonts w:ascii="Cambria" w:hAnsi="Cambria"/>
                <w:b/>
                <w:lang w:val="en-US"/>
              </w:rPr>
            </w:pPr>
            <w:r>
              <w:rPr>
                <w:rFonts w:ascii="Cambria" w:hAnsi="Cambria"/>
                <w:b/>
                <w:lang w:val="en-US"/>
              </w:rPr>
              <w:t xml:space="preserve">(each must be a minimum of </w:t>
            </w:r>
            <w:r>
              <w:rPr>
                <w:rFonts w:ascii="Cambria" w:hAnsi="Cambria"/>
                <w:b/>
                <w:lang w:val="en-US"/>
              </w:rPr>
              <w:t>90</w:t>
            </w:r>
            <w:r>
              <w:rPr>
                <w:rFonts w:ascii="Cambria" w:hAnsi="Cambria"/>
                <w:b/>
                <w:lang w:val="en-US"/>
              </w:rPr>
              <w:t xml:space="preserve"> days)</w:t>
            </w:r>
          </w:p>
        </w:tc>
        <w:tc>
          <w:tcPr>
            <w:tcW w:w="1604" w:type="dxa"/>
          </w:tcPr>
          <w:p w14:paraId="58D8A13E" w14:textId="77777777" w:rsidR="00D5580B" w:rsidRPr="00D5580B" w:rsidRDefault="00D5580B" w:rsidP="00D5580B">
            <w:pPr>
              <w:rPr>
                <w:rFonts w:ascii="Cambria" w:hAnsi="Cambria"/>
                <w:b/>
                <w:lang w:val="en-US"/>
              </w:rPr>
            </w:pPr>
            <w:r w:rsidRPr="00D5580B">
              <w:rPr>
                <w:rFonts w:ascii="Cambria" w:hAnsi="Cambria"/>
                <w:b/>
                <w:lang w:val="en-US"/>
              </w:rPr>
              <w:t xml:space="preserve">Comments (include any additional details related to this interruption) </w:t>
            </w:r>
          </w:p>
        </w:tc>
      </w:tr>
      <w:tr w:rsidR="00C613DE" w:rsidRPr="00D5580B" w14:paraId="1B01EF92" w14:textId="77777777" w:rsidTr="008F044A">
        <w:sdt>
          <w:sdtPr>
            <w:rPr>
              <w:rFonts w:ascii="Cambria" w:hAnsi="Cambria"/>
              <w:lang w:val="en-US"/>
            </w:rPr>
            <w:alias w:val="Eligiblity choices "/>
            <w:tag w:val="Eligiblity choices "/>
            <w:id w:val="546270435"/>
            <w:placeholder>
              <w:docPart w:val="DefaultPlaceholder_-1854013438"/>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0ACA85F6" w14:textId="3BFFDC31" w:rsidR="00D5580B" w:rsidRPr="00D5580B" w:rsidRDefault="00615BC0" w:rsidP="00D5580B">
                <w:pPr>
                  <w:rPr>
                    <w:rFonts w:ascii="Cambria" w:hAnsi="Cambria"/>
                    <w:lang w:val="en-US"/>
                  </w:rPr>
                </w:pPr>
                <w:r w:rsidRPr="00AB7830">
                  <w:rPr>
                    <w:rStyle w:val="PlaceholderText"/>
                  </w:rPr>
                  <w:t>Choose an item.</w:t>
                </w:r>
              </w:p>
            </w:tc>
          </w:sdtContent>
        </w:sdt>
        <w:tc>
          <w:tcPr>
            <w:tcW w:w="1603" w:type="dxa"/>
          </w:tcPr>
          <w:p w14:paraId="1681EA3D" w14:textId="77777777" w:rsidR="00D5580B" w:rsidRPr="00D5580B" w:rsidRDefault="00D5580B" w:rsidP="00D5580B">
            <w:pPr>
              <w:rPr>
                <w:rFonts w:ascii="Cambria" w:hAnsi="Cambria"/>
                <w:lang w:val="en-US"/>
              </w:rPr>
            </w:pPr>
          </w:p>
        </w:tc>
        <w:tc>
          <w:tcPr>
            <w:tcW w:w="1603" w:type="dxa"/>
          </w:tcPr>
          <w:p w14:paraId="1103DEA9" w14:textId="77777777" w:rsidR="00D5580B" w:rsidRPr="00D5580B" w:rsidRDefault="00D5580B" w:rsidP="00D5580B">
            <w:pPr>
              <w:rPr>
                <w:rFonts w:ascii="Cambria" w:hAnsi="Cambria"/>
                <w:lang w:val="en-US"/>
              </w:rPr>
            </w:pPr>
          </w:p>
        </w:tc>
        <w:tc>
          <w:tcPr>
            <w:tcW w:w="1604" w:type="dxa"/>
          </w:tcPr>
          <w:p w14:paraId="5C81AB38" w14:textId="77777777" w:rsidR="00D5580B" w:rsidRPr="00D5580B" w:rsidRDefault="00D5580B" w:rsidP="00D5580B">
            <w:pPr>
              <w:rPr>
                <w:rFonts w:ascii="Cambria" w:hAnsi="Cambria"/>
                <w:lang w:val="en-US"/>
              </w:rPr>
            </w:pPr>
          </w:p>
        </w:tc>
        <w:tc>
          <w:tcPr>
            <w:tcW w:w="1604" w:type="dxa"/>
          </w:tcPr>
          <w:p w14:paraId="75927B87" w14:textId="77777777" w:rsidR="00D5580B" w:rsidRPr="00D5580B" w:rsidRDefault="00D5580B" w:rsidP="00D5580B">
            <w:pPr>
              <w:rPr>
                <w:rFonts w:ascii="Cambria" w:hAnsi="Cambria"/>
                <w:lang w:val="en-US"/>
              </w:rPr>
            </w:pPr>
          </w:p>
        </w:tc>
        <w:tc>
          <w:tcPr>
            <w:tcW w:w="1604" w:type="dxa"/>
          </w:tcPr>
          <w:p w14:paraId="0F99D15F" w14:textId="77777777" w:rsidR="00D5580B" w:rsidRPr="00D5580B" w:rsidRDefault="00D5580B" w:rsidP="00D5580B">
            <w:pPr>
              <w:rPr>
                <w:rFonts w:ascii="Cambria" w:hAnsi="Cambria"/>
                <w:lang w:val="en-US"/>
              </w:rPr>
            </w:pPr>
          </w:p>
        </w:tc>
      </w:tr>
      <w:tr w:rsidR="00615BC0" w:rsidRPr="00D5580B" w14:paraId="5EF8E616" w14:textId="77777777" w:rsidTr="008F044A">
        <w:sdt>
          <w:sdtPr>
            <w:rPr>
              <w:rFonts w:ascii="Cambria" w:hAnsi="Cambria"/>
              <w:lang w:val="en-US"/>
            </w:rPr>
            <w:alias w:val="Eligiblity choices "/>
            <w:tag w:val="Eligiblity choices "/>
            <w:id w:val="-1032185729"/>
            <w:placeholder>
              <w:docPart w:val="5919E4D1E6414738A3F8E2C1BF98BAAB"/>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34508783" w14:textId="1D891B57" w:rsidR="00615BC0" w:rsidRPr="00D5580B" w:rsidRDefault="00615BC0" w:rsidP="00615BC0">
                <w:pPr>
                  <w:rPr>
                    <w:rFonts w:ascii="Cambria" w:hAnsi="Cambria"/>
                    <w:lang w:val="en-US"/>
                  </w:rPr>
                </w:pPr>
                <w:r w:rsidRPr="00075FB9">
                  <w:rPr>
                    <w:rStyle w:val="PlaceholderText"/>
                  </w:rPr>
                  <w:t>Choose an item.</w:t>
                </w:r>
              </w:p>
            </w:tc>
          </w:sdtContent>
        </w:sdt>
        <w:tc>
          <w:tcPr>
            <w:tcW w:w="1603" w:type="dxa"/>
          </w:tcPr>
          <w:p w14:paraId="106B6D68" w14:textId="77777777" w:rsidR="00615BC0" w:rsidRPr="00D5580B" w:rsidRDefault="00615BC0" w:rsidP="00615BC0">
            <w:pPr>
              <w:rPr>
                <w:rFonts w:ascii="Cambria" w:hAnsi="Cambria"/>
                <w:lang w:val="en-US"/>
              </w:rPr>
            </w:pPr>
          </w:p>
        </w:tc>
        <w:tc>
          <w:tcPr>
            <w:tcW w:w="1603" w:type="dxa"/>
          </w:tcPr>
          <w:p w14:paraId="0450E6D5" w14:textId="77777777" w:rsidR="00615BC0" w:rsidRPr="00D5580B" w:rsidRDefault="00615BC0" w:rsidP="00615BC0">
            <w:pPr>
              <w:rPr>
                <w:rFonts w:ascii="Cambria" w:hAnsi="Cambria"/>
                <w:lang w:val="en-US"/>
              </w:rPr>
            </w:pPr>
          </w:p>
        </w:tc>
        <w:tc>
          <w:tcPr>
            <w:tcW w:w="1604" w:type="dxa"/>
          </w:tcPr>
          <w:p w14:paraId="2EB427C3" w14:textId="77777777" w:rsidR="00615BC0" w:rsidRPr="00D5580B" w:rsidRDefault="00615BC0" w:rsidP="00615BC0">
            <w:pPr>
              <w:rPr>
                <w:rFonts w:ascii="Cambria" w:hAnsi="Cambria"/>
                <w:lang w:val="en-US"/>
              </w:rPr>
            </w:pPr>
          </w:p>
        </w:tc>
        <w:tc>
          <w:tcPr>
            <w:tcW w:w="1604" w:type="dxa"/>
          </w:tcPr>
          <w:p w14:paraId="50662806" w14:textId="77777777" w:rsidR="00615BC0" w:rsidRPr="00D5580B" w:rsidRDefault="00615BC0" w:rsidP="00615BC0">
            <w:pPr>
              <w:rPr>
                <w:rFonts w:ascii="Cambria" w:hAnsi="Cambria"/>
                <w:lang w:val="en-US"/>
              </w:rPr>
            </w:pPr>
          </w:p>
        </w:tc>
        <w:tc>
          <w:tcPr>
            <w:tcW w:w="1604" w:type="dxa"/>
          </w:tcPr>
          <w:p w14:paraId="7A1A5341" w14:textId="77777777" w:rsidR="00615BC0" w:rsidRPr="00D5580B" w:rsidRDefault="00615BC0" w:rsidP="00615BC0">
            <w:pPr>
              <w:rPr>
                <w:rFonts w:ascii="Cambria" w:hAnsi="Cambria"/>
                <w:lang w:val="en-US"/>
              </w:rPr>
            </w:pPr>
          </w:p>
        </w:tc>
      </w:tr>
      <w:tr w:rsidR="00615BC0" w:rsidRPr="00D5580B" w14:paraId="68142187" w14:textId="77777777" w:rsidTr="008F044A">
        <w:sdt>
          <w:sdtPr>
            <w:rPr>
              <w:rFonts w:ascii="Cambria" w:hAnsi="Cambria"/>
              <w:lang w:val="en-US"/>
            </w:rPr>
            <w:alias w:val="Eligiblity choices "/>
            <w:tag w:val="Eligiblity choices "/>
            <w:id w:val="-710496732"/>
            <w:placeholder>
              <w:docPart w:val="1BECA4C6D086411CA06F7EC1DE387B14"/>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439EAE2F" w14:textId="7EA08C6C" w:rsidR="00615BC0" w:rsidRPr="00D5580B" w:rsidRDefault="00615BC0" w:rsidP="00615BC0">
                <w:pPr>
                  <w:rPr>
                    <w:rFonts w:ascii="Cambria" w:hAnsi="Cambria"/>
                    <w:lang w:val="en-US"/>
                  </w:rPr>
                </w:pPr>
                <w:r w:rsidRPr="00075FB9">
                  <w:rPr>
                    <w:rStyle w:val="PlaceholderText"/>
                  </w:rPr>
                  <w:t>Choose an item.</w:t>
                </w:r>
              </w:p>
            </w:tc>
          </w:sdtContent>
        </w:sdt>
        <w:tc>
          <w:tcPr>
            <w:tcW w:w="1603" w:type="dxa"/>
          </w:tcPr>
          <w:p w14:paraId="398D1AEA" w14:textId="77777777" w:rsidR="00615BC0" w:rsidRPr="00D5580B" w:rsidRDefault="00615BC0" w:rsidP="00615BC0">
            <w:pPr>
              <w:rPr>
                <w:rFonts w:ascii="Cambria" w:hAnsi="Cambria"/>
                <w:lang w:val="en-US"/>
              </w:rPr>
            </w:pPr>
          </w:p>
        </w:tc>
        <w:tc>
          <w:tcPr>
            <w:tcW w:w="1603" w:type="dxa"/>
          </w:tcPr>
          <w:p w14:paraId="754E54AD" w14:textId="77777777" w:rsidR="00615BC0" w:rsidRPr="00D5580B" w:rsidRDefault="00615BC0" w:rsidP="00615BC0">
            <w:pPr>
              <w:rPr>
                <w:rFonts w:ascii="Cambria" w:hAnsi="Cambria"/>
                <w:lang w:val="en-US"/>
              </w:rPr>
            </w:pPr>
          </w:p>
        </w:tc>
        <w:tc>
          <w:tcPr>
            <w:tcW w:w="1604" w:type="dxa"/>
          </w:tcPr>
          <w:p w14:paraId="59137099" w14:textId="77777777" w:rsidR="00615BC0" w:rsidRPr="00D5580B" w:rsidRDefault="00615BC0" w:rsidP="00615BC0">
            <w:pPr>
              <w:rPr>
                <w:rFonts w:ascii="Cambria" w:hAnsi="Cambria"/>
                <w:lang w:val="en-US"/>
              </w:rPr>
            </w:pPr>
          </w:p>
        </w:tc>
        <w:tc>
          <w:tcPr>
            <w:tcW w:w="1604" w:type="dxa"/>
          </w:tcPr>
          <w:p w14:paraId="59D3923E" w14:textId="77777777" w:rsidR="00615BC0" w:rsidRPr="00D5580B" w:rsidRDefault="00615BC0" w:rsidP="00615BC0">
            <w:pPr>
              <w:rPr>
                <w:rFonts w:ascii="Cambria" w:hAnsi="Cambria"/>
                <w:lang w:val="en-US"/>
              </w:rPr>
            </w:pPr>
          </w:p>
        </w:tc>
        <w:tc>
          <w:tcPr>
            <w:tcW w:w="1604" w:type="dxa"/>
          </w:tcPr>
          <w:p w14:paraId="249E4D9C" w14:textId="77777777" w:rsidR="00615BC0" w:rsidRPr="00D5580B" w:rsidRDefault="00615BC0" w:rsidP="00615BC0">
            <w:pPr>
              <w:rPr>
                <w:rFonts w:ascii="Cambria" w:hAnsi="Cambria"/>
                <w:lang w:val="en-US"/>
              </w:rPr>
            </w:pPr>
          </w:p>
        </w:tc>
      </w:tr>
      <w:tr w:rsidR="00615BC0" w:rsidRPr="00D5580B" w14:paraId="43A6F5C7" w14:textId="77777777" w:rsidTr="008F044A">
        <w:sdt>
          <w:sdtPr>
            <w:rPr>
              <w:rFonts w:ascii="Cambria" w:hAnsi="Cambria"/>
              <w:lang w:val="en-US"/>
            </w:rPr>
            <w:alias w:val="Eligiblity choices "/>
            <w:tag w:val="Eligiblity choices "/>
            <w:id w:val="1301581175"/>
            <w:placeholder>
              <w:docPart w:val="36B8EFBC6C7C4C03A04CFD4F0FC87664"/>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7D51766C" w14:textId="3CC79C97" w:rsidR="00615BC0" w:rsidRPr="00D5580B" w:rsidRDefault="00615BC0" w:rsidP="00615BC0">
                <w:pPr>
                  <w:rPr>
                    <w:rFonts w:ascii="Cambria" w:hAnsi="Cambria"/>
                    <w:lang w:val="en-US"/>
                  </w:rPr>
                </w:pPr>
                <w:r w:rsidRPr="00075FB9">
                  <w:rPr>
                    <w:rStyle w:val="PlaceholderText"/>
                  </w:rPr>
                  <w:t>Choose an item.</w:t>
                </w:r>
              </w:p>
            </w:tc>
          </w:sdtContent>
        </w:sdt>
        <w:tc>
          <w:tcPr>
            <w:tcW w:w="1603" w:type="dxa"/>
          </w:tcPr>
          <w:p w14:paraId="3938F5FD" w14:textId="77777777" w:rsidR="00615BC0" w:rsidRPr="00D5580B" w:rsidRDefault="00615BC0" w:rsidP="00615BC0">
            <w:pPr>
              <w:rPr>
                <w:rFonts w:ascii="Cambria" w:hAnsi="Cambria"/>
                <w:lang w:val="en-US"/>
              </w:rPr>
            </w:pPr>
          </w:p>
        </w:tc>
        <w:tc>
          <w:tcPr>
            <w:tcW w:w="1603" w:type="dxa"/>
          </w:tcPr>
          <w:p w14:paraId="5941B2EA" w14:textId="77777777" w:rsidR="00615BC0" w:rsidRPr="00D5580B" w:rsidRDefault="00615BC0" w:rsidP="00615BC0">
            <w:pPr>
              <w:rPr>
                <w:rFonts w:ascii="Cambria" w:hAnsi="Cambria"/>
                <w:lang w:val="en-US"/>
              </w:rPr>
            </w:pPr>
          </w:p>
        </w:tc>
        <w:tc>
          <w:tcPr>
            <w:tcW w:w="1604" w:type="dxa"/>
          </w:tcPr>
          <w:p w14:paraId="4879AA34" w14:textId="77777777" w:rsidR="00615BC0" w:rsidRPr="00D5580B" w:rsidRDefault="00615BC0" w:rsidP="00615BC0">
            <w:pPr>
              <w:rPr>
                <w:rFonts w:ascii="Cambria" w:hAnsi="Cambria"/>
                <w:lang w:val="en-US"/>
              </w:rPr>
            </w:pPr>
          </w:p>
        </w:tc>
        <w:tc>
          <w:tcPr>
            <w:tcW w:w="1604" w:type="dxa"/>
          </w:tcPr>
          <w:p w14:paraId="7E8355A4" w14:textId="77777777" w:rsidR="00615BC0" w:rsidRPr="00D5580B" w:rsidRDefault="00615BC0" w:rsidP="00615BC0">
            <w:pPr>
              <w:rPr>
                <w:rFonts w:ascii="Cambria" w:hAnsi="Cambria"/>
                <w:lang w:val="en-US"/>
              </w:rPr>
            </w:pPr>
          </w:p>
        </w:tc>
        <w:tc>
          <w:tcPr>
            <w:tcW w:w="1604" w:type="dxa"/>
          </w:tcPr>
          <w:p w14:paraId="0F798318" w14:textId="77777777" w:rsidR="00615BC0" w:rsidRPr="00D5580B" w:rsidRDefault="00615BC0" w:rsidP="00615BC0">
            <w:pPr>
              <w:rPr>
                <w:rFonts w:ascii="Cambria" w:hAnsi="Cambria"/>
                <w:lang w:val="en-US"/>
              </w:rPr>
            </w:pPr>
          </w:p>
        </w:tc>
      </w:tr>
      <w:tr w:rsidR="00615BC0" w:rsidRPr="00D5580B" w14:paraId="2967AE52" w14:textId="77777777" w:rsidTr="008F044A">
        <w:sdt>
          <w:sdtPr>
            <w:rPr>
              <w:rFonts w:ascii="Cambria" w:hAnsi="Cambria"/>
              <w:lang w:val="en-US"/>
            </w:rPr>
            <w:alias w:val="Eligiblity choices "/>
            <w:tag w:val="Eligiblity choices "/>
            <w:id w:val="-913230905"/>
            <w:placeholder>
              <w:docPart w:val="5B13B1497B294B6B8A7D8FC9B94A5853"/>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673D67C3" w14:textId="5DEBFD3A" w:rsidR="00615BC0" w:rsidRPr="00D5580B" w:rsidRDefault="00615BC0" w:rsidP="00615BC0">
                <w:pPr>
                  <w:rPr>
                    <w:rFonts w:ascii="Cambria" w:hAnsi="Cambria"/>
                    <w:lang w:val="en-US"/>
                  </w:rPr>
                </w:pPr>
                <w:r w:rsidRPr="00075FB9">
                  <w:rPr>
                    <w:rStyle w:val="PlaceholderText"/>
                  </w:rPr>
                  <w:t>Choose an item.</w:t>
                </w:r>
              </w:p>
            </w:tc>
          </w:sdtContent>
        </w:sdt>
        <w:tc>
          <w:tcPr>
            <w:tcW w:w="1603" w:type="dxa"/>
          </w:tcPr>
          <w:p w14:paraId="39C29FD9" w14:textId="77777777" w:rsidR="00615BC0" w:rsidRPr="00D5580B" w:rsidRDefault="00615BC0" w:rsidP="00615BC0">
            <w:pPr>
              <w:rPr>
                <w:rFonts w:ascii="Cambria" w:hAnsi="Cambria"/>
                <w:lang w:val="en-US"/>
              </w:rPr>
            </w:pPr>
          </w:p>
        </w:tc>
        <w:tc>
          <w:tcPr>
            <w:tcW w:w="1603" w:type="dxa"/>
          </w:tcPr>
          <w:p w14:paraId="7A7B12E8" w14:textId="77777777" w:rsidR="00615BC0" w:rsidRPr="00D5580B" w:rsidRDefault="00615BC0" w:rsidP="00615BC0">
            <w:pPr>
              <w:rPr>
                <w:rFonts w:ascii="Cambria" w:hAnsi="Cambria"/>
                <w:lang w:val="en-US"/>
              </w:rPr>
            </w:pPr>
          </w:p>
        </w:tc>
        <w:tc>
          <w:tcPr>
            <w:tcW w:w="1604" w:type="dxa"/>
          </w:tcPr>
          <w:p w14:paraId="5E914EA2" w14:textId="77777777" w:rsidR="00615BC0" w:rsidRPr="00D5580B" w:rsidRDefault="00615BC0" w:rsidP="00615BC0">
            <w:pPr>
              <w:rPr>
                <w:rFonts w:ascii="Cambria" w:hAnsi="Cambria"/>
                <w:lang w:val="en-US"/>
              </w:rPr>
            </w:pPr>
          </w:p>
        </w:tc>
        <w:tc>
          <w:tcPr>
            <w:tcW w:w="1604" w:type="dxa"/>
          </w:tcPr>
          <w:p w14:paraId="07827C8A" w14:textId="77777777" w:rsidR="00615BC0" w:rsidRPr="00D5580B" w:rsidRDefault="00615BC0" w:rsidP="00615BC0">
            <w:pPr>
              <w:rPr>
                <w:rFonts w:ascii="Cambria" w:hAnsi="Cambria"/>
                <w:lang w:val="en-US"/>
              </w:rPr>
            </w:pPr>
          </w:p>
        </w:tc>
        <w:tc>
          <w:tcPr>
            <w:tcW w:w="1604" w:type="dxa"/>
          </w:tcPr>
          <w:p w14:paraId="33F06BE3" w14:textId="77777777" w:rsidR="00615BC0" w:rsidRPr="00D5580B" w:rsidRDefault="00615BC0" w:rsidP="00615BC0">
            <w:pPr>
              <w:rPr>
                <w:rFonts w:ascii="Cambria" w:hAnsi="Cambria"/>
                <w:lang w:val="en-US"/>
              </w:rPr>
            </w:pPr>
          </w:p>
        </w:tc>
      </w:tr>
      <w:tr w:rsidR="00D2621F" w:rsidRPr="00D5580B" w14:paraId="623A6BBA" w14:textId="77777777" w:rsidTr="008F044A">
        <w:sdt>
          <w:sdtPr>
            <w:rPr>
              <w:rFonts w:ascii="Cambria" w:hAnsi="Cambria"/>
              <w:lang w:val="en-US"/>
            </w:rPr>
            <w:alias w:val="Eligiblity choices "/>
            <w:tag w:val="Eligiblity choices "/>
            <w:id w:val="-353965051"/>
            <w:placeholder>
              <w:docPart w:val="173EA0148AAF4269B89FAF7A03B81803"/>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4AFB3543" w14:textId="29DC1ACB" w:rsidR="00D2621F" w:rsidRPr="00075FB9" w:rsidRDefault="00D2621F" w:rsidP="00D2621F">
                <w:pPr>
                  <w:rPr>
                    <w:rFonts w:ascii="Cambria" w:hAnsi="Cambria"/>
                    <w:lang w:val="en-US"/>
                  </w:rPr>
                </w:pPr>
                <w:r w:rsidRPr="003306D0">
                  <w:rPr>
                    <w:rStyle w:val="PlaceholderText"/>
                  </w:rPr>
                  <w:t>Choose an item.</w:t>
                </w:r>
              </w:p>
            </w:tc>
          </w:sdtContent>
        </w:sdt>
        <w:tc>
          <w:tcPr>
            <w:tcW w:w="1603" w:type="dxa"/>
          </w:tcPr>
          <w:p w14:paraId="22371EAA" w14:textId="77777777" w:rsidR="00D2621F" w:rsidRPr="00D5580B" w:rsidRDefault="00D2621F" w:rsidP="00D2621F">
            <w:pPr>
              <w:rPr>
                <w:rFonts w:ascii="Cambria" w:hAnsi="Cambria"/>
                <w:lang w:val="en-US"/>
              </w:rPr>
            </w:pPr>
          </w:p>
        </w:tc>
        <w:tc>
          <w:tcPr>
            <w:tcW w:w="1603" w:type="dxa"/>
          </w:tcPr>
          <w:p w14:paraId="37A012A3" w14:textId="77777777" w:rsidR="00D2621F" w:rsidRPr="00D5580B" w:rsidRDefault="00D2621F" w:rsidP="00D2621F">
            <w:pPr>
              <w:rPr>
                <w:rFonts w:ascii="Cambria" w:hAnsi="Cambria"/>
                <w:lang w:val="en-US"/>
              </w:rPr>
            </w:pPr>
          </w:p>
        </w:tc>
        <w:tc>
          <w:tcPr>
            <w:tcW w:w="1604" w:type="dxa"/>
          </w:tcPr>
          <w:p w14:paraId="12F7B782" w14:textId="77777777" w:rsidR="00D2621F" w:rsidRPr="00D5580B" w:rsidRDefault="00D2621F" w:rsidP="00D2621F">
            <w:pPr>
              <w:rPr>
                <w:rFonts w:ascii="Cambria" w:hAnsi="Cambria"/>
                <w:lang w:val="en-US"/>
              </w:rPr>
            </w:pPr>
          </w:p>
        </w:tc>
        <w:tc>
          <w:tcPr>
            <w:tcW w:w="1604" w:type="dxa"/>
          </w:tcPr>
          <w:p w14:paraId="4447A3DC" w14:textId="77777777" w:rsidR="00D2621F" w:rsidRPr="00D5580B" w:rsidRDefault="00D2621F" w:rsidP="00D2621F">
            <w:pPr>
              <w:rPr>
                <w:rFonts w:ascii="Cambria" w:hAnsi="Cambria"/>
                <w:lang w:val="en-US"/>
              </w:rPr>
            </w:pPr>
          </w:p>
        </w:tc>
        <w:tc>
          <w:tcPr>
            <w:tcW w:w="1604" w:type="dxa"/>
          </w:tcPr>
          <w:p w14:paraId="0B65FA27" w14:textId="77777777" w:rsidR="00D2621F" w:rsidRPr="00D5580B" w:rsidRDefault="00D2621F" w:rsidP="00D2621F">
            <w:pPr>
              <w:rPr>
                <w:rFonts w:ascii="Cambria" w:hAnsi="Cambria"/>
                <w:lang w:val="en-US"/>
              </w:rPr>
            </w:pPr>
          </w:p>
        </w:tc>
      </w:tr>
      <w:tr w:rsidR="00D2621F" w:rsidRPr="00D5580B" w14:paraId="71BA7FD7" w14:textId="77777777" w:rsidTr="008F044A">
        <w:sdt>
          <w:sdtPr>
            <w:rPr>
              <w:rFonts w:ascii="Cambria" w:hAnsi="Cambria"/>
              <w:lang w:val="en-US"/>
            </w:rPr>
            <w:alias w:val="Eligiblity choices "/>
            <w:tag w:val="Eligiblity choices "/>
            <w:id w:val="2018416969"/>
            <w:placeholder>
              <w:docPart w:val="BCFB7AA20EB64D61B4D3B8F6DDF69AC2"/>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568C3761" w14:textId="6D1F0A89" w:rsidR="00D2621F" w:rsidRPr="00075FB9" w:rsidRDefault="00D2621F" w:rsidP="00D2621F">
                <w:pPr>
                  <w:rPr>
                    <w:rFonts w:ascii="Cambria" w:hAnsi="Cambria"/>
                    <w:lang w:val="en-US"/>
                  </w:rPr>
                </w:pPr>
                <w:r w:rsidRPr="003306D0">
                  <w:rPr>
                    <w:rStyle w:val="PlaceholderText"/>
                  </w:rPr>
                  <w:t>Choose an item.</w:t>
                </w:r>
              </w:p>
            </w:tc>
          </w:sdtContent>
        </w:sdt>
        <w:tc>
          <w:tcPr>
            <w:tcW w:w="1603" w:type="dxa"/>
          </w:tcPr>
          <w:p w14:paraId="5C356EA3" w14:textId="77777777" w:rsidR="00D2621F" w:rsidRPr="00D5580B" w:rsidRDefault="00D2621F" w:rsidP="00D2621F">
            <w:pPr>
              <w:rPr>
                <w:rFonts w:ascii="Cambria" w:hAnsi="Cambria"/>
                <w:lang w:val="en-US"/>
              </w:rPr>
            </w:pPr>
          </w:p>
        </w:tc>
        <w:tc>
          <w:tcPr>
            <w:tcW w:w="1603" w:type="dxa"/>
          </w:tcPr>
          <w:p w14:paraId="08E23A5C" w14:textId="77777777" w:rsidR="00D2621F" w:rsidRPr="00D5580B" w:rsidRDefault="00D2621F" w:rsidP="00D2621F">
            <w:pPr>
              <w:rPr>
                <w:rFonts w:ascii="Cambria" w:hAnsi="Cambria"/>
                <w:lang w:val="en-US"/>
              </w:rPr>
            </w:pPr>
          </w:p>
        </w:tc>
        <w:tc>
          <w:tcPr>
            <w:tcW w:w="1604" w:type="dxa"/>
          </w:tcPr>
          <w:p w14:paraId="69E59869" w14:textId="77777777" w:rsidR="00D2621F" w:rsidRPr="00D5580B" w:rsidRDefault="00D2621F" w:rsidP="00D2621F">
            <w:pPr>
              <w:rPr>
                <w:rFonts w:ascii="Cambria" w:hAnsi="Cambria"/>
                <w:lang w:val="en-US"/>
              </w:rPr>
            </w:pPr>
          </w:p>
        </w:tc>
        <w:tc>
          <w:tcPr>
            <w:tcW w:w="1604" w:type="dxa"/>
          </w:tcPr>
          <w:p w14:paraId="2814EECE" w14:textId="77777777" w:rsidR="00D2621F" w:rsidRPr="00D5580B" w:rsidRDefault="00D2621F" w:rsidP="00D2621F">
            <w:pPr>
              <w:rPr>
                <w:rFonts w:ascii="Cambria" w:hAnsi="Cambria"/>
                <w:lang w:val="en-US"/>
              </w:rPr>
            </w:pPr>
          </w:p>
        </w:tc>
        <w:tc>
          <w:tcPr>
            <w:tcW w:w="1604" w:type="dxa"/>
          </w:tcPr>
          <w:p w14:paraId="461A1593" w14:textId="77777777" w:rsidR="00D2621F" w:rsidRPr="00D5580B" w:rsidRDefault="00D2621F" w:rsidP="00D2621F">
            <w:pPr>
              <w:rPr>
                <w:rFonts w:ascii="Cambria" w:hAnsi="Cambria"/>
                <w:lang w:val="en-US"/>
              </w:rPr>
            </w:pPr>
          </w:p>
        </w:tc>
      </w:tr>
      <w:tr w:rsidR="00D2621F" w:rsidRPr="00D5580B" w14:paraId="5C98AFEF" w14:textId="77777777" w:rsidTr="008F044A">
        <w:sdt>
          <w:sdtPr>
            <w:rPr>
              <w:rFonts w:ascii="Cambria" w:hAnsi="Cambria"/>
              <w:lang w:val="en-US"/>
            </w:rPr>
            <w:alias w:val="Eligiblity choices "/>
            <w:tag w:val="Eligiblity choices "/>
            <w:id w:val="-1357344203"/>
            <w:placeholder>
              <w:docPart w:val="0CD2168219154159AC4EF991784F30CC"/>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7EDD872B" w14:textId="2744A127" w:rsidR="00D2621F" w:rsidRPr="00075FB9" w:rsidRDefault="00D2621F" w:rsidP="00D2621F">
                <w:pPr>
                  <w:rPr>
                    <w:rFonts w:ascii="Cambria" w:hAnsi="Cambria"/>
                    <w:lang w:val="en-US"/>
                  </w:rPr>
                </w:pPr>
                <w:r w:rsidRPr="003306D0">
                  <w:rPr>
                    <w:rStyle w:val="PlaceholderText"/>
                  </w:rPr>
                  <w:t>Choose an item.</w:t>
                </w:r>
              </w:p>
            </w:tc>
          </w:sdtContent>
        </w:sdt>
        <w:tc>
          <w:tcPr>
            <w:tcW w:w="1603" w:type="dxa"/>
          </w:tcPr>
          <w:p w14:paraId="139772F0" w14:textId="77777777" w:rsidR="00D2621F" w:rsidRPr="00D5580B" w:rsidRDefault="00D2621F" w:rsidP="00D2621F">
            <w:pPr>
              <w:rPr>
                <w:rFonts w:ascii="Cambria" w:hAnsi="Cambria"/>
                <w:lang w:val="en-US"/>
              </w:rPr>
            </w:pPr>
          </w:p>
        </w:tc>
        <w:tc>
          <w:tcPr>
            <w:tcW w:w="1603" w:type="dxa"/>
          </w:tcPr>
          <w:p w14:paraId="34210D79" w14:textId="77777777" w:rsidR="00D2621F" w:rsidRPr="00D5580B" w:rsidRDefault="00D2621F" w:rsidP="00D2621F">
            <w:pPr>
              <w:rPr>
                <w:rFonts w:ascii="Cambria" w:hAnsi="Cambria"/>
                <w:lang w:val="en-US"/>
              </w:rPr>
            </w:pPr>
          </w:p>
        </w:tc>
        <w:tc>
          <w:tcPr>
            <w:tcW w:w="1604" w:type="dxa"/>
          </w:tcPr>
          <w:p w14:paraId="730E9BD8" w14:textId="77777777" w:rsidR="00D2621F" w:rsidRPr="00D5580B" w:rsidRDefault="00D2621F" w:rsidP="00D2621F">
            <w:pPr>
              <w:rPr>
                <w:rFonts w:ascii="Cambria" w:hAnsi="Cambria"/>
                <w:lang w:val="en-US"/>
              </w:rPr>
            </w:pPr>
          </w:p>
        </w:tc>
        <w:tc>
          <w:tcPr>
            <w:tcW w:w="1604" w:type="dxa"/>
          </w:tcPr>
          <w:p w14:paraId="127D92DA" w14:textId="77777777" w:rsidR="00D2621F" w:rsidRPr="00D5580B" w:rsidRDefault="00D2621F" w:rsidP="00D2621F">
            <w:pPr>
              <w:rPr>
                <w:rFonts w:ascii="Cambria" w:hAnsi="Cambria"/>
                <w:lang w:val="en-US"/>
              </w:rPr>
            </w:pPr>
          </w:p>
        </w:tc>
        <w:tc>
          <w:tcPr>
            <w:tcW w:w="1604" w:type="dxa"/>
          </w:tcPr>
          <w:p w14:paraId="76775F87" w14:textId="77777777" w:rsidR="00D2621F" w:rsidRPr="00D5580B" w:rsidRDefault="00D2621F" w:rsidP="00D2621F">
            <w:pPr>
              <w:rPr>
                <w:rFonts w:ascii="Cambria" w:hAnsi="Cambria"/>
                <w:lang w:val="en-US"/>
              </w:rPr>
            </w:pPr>
          </w:p>
        </w:tc>
      </w:tr>
      <w:tr w:rsidR="00D2621F" w:rsidRPr="00D5580B" w14:paraId="5A982709" w14:textId="77777777" w:rsidTr="008F044A">
        <w:sdt>
          <w:sdtPr>
            <w:rPr>
              <w:rFonts w:ascii="Cambria" w:hAnsi="Cambria"/>
              <w:lang w:val="en-US"/>
            </w:rPr>
            <w:alias w:val="Eligiblity choices "/>
            <w:tag w:val="Eligiblity choices "/>
            <w:id w:val="-1519392882"/>
            <w:placeholder>
              <w:docPart w:val="B9946FB32BF54CA0944B033150397225"/>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4C0C271B" w14:textId="4FD0337B" w:rsidR="00D2621F" w:rsidRPr="00075FB9" w:rsidRDefault="00D2621F" w:rsidP="00D2621F">
                <w:pPr>
                  <w:rPr>
                    <w:rFonts w:ascii="Cambria" w:hAnsi="Cambria"/>
                    <w:lang w:val="en-US"/>
                  </w:rPr>
                </w:pPr>
                <w:r w:rsidRPr="003306D0">
                  <w:rPr>
                    <w:rStyle w:val="PlaceholderText"/>
                  </w:rPr>
                  <w:t>Choose an item.</w:t>
                </w:r>
              </w:p>
            </w:tc>
          </w:sdtContent>
        </w:sdt>
        <w:tc>
          <w:tcPr>
            <w:tcW w:w="1603" w:type="dxa"/>
          </w:tcPr>
          <w:p w14:paraId="09450AE2" w14:textId="77777777" w:rsidR="00D2621F" w:rsidRPr="00D5580B" w:rsidRDefault="00D2621F" w:rsidP="00D2621F">
            <w:pPr>
              <w:rPr>
                <w:rFonts w:ascii="Cambria" w:hAnsi="Cambria"/>
                <w:lang w:val="en-US"/>
              </w:rPr>
            </w:pPr>
          </w:p>
        </w:tc>
        <w:tc>
          <w:tcPr>
            <w:tcW w:w="1603" w:type="dxa"/>
          </w:tcPr>
          <w:p w14:paraId="38BF2BEF" w14:textId="77777777" w:rsidR="00D2621F" w:rsidRPr="00D5580B" w:rsidRDefault="00D2621F" w:rsidP="00D2621F">
            <w:pPr>
              <w:rPr>
                <w:rFonts w:ascii="Cambria" w:hAnsi="Cambria"/>
                <w:lang w:val="en-US"/>
              </w:rPr>
            </w:pPr>
          </w:p>
        </w:tc>
        <w:tc>
          <w:tcPr>
            <w:tcW w:w="1604" w:type="dxa"/>
          </w:tcPr>
          <w:p w14:paraId="190553A2" w14:textId="77777777" w:rsidR="00D2621F" w:rsidRPr="00D5580B" w:rsidRDefault="00D2621F" w:rsidP="00D2621F">
            <w:pPr>
              <w:rPr>
                <w:rFonts w:ascii="Cambria" w:hAnsi="Cambria"/>
                <w:lang w:val="en-US"/>
              </w:rPr>
            </w:pPr>
          </w:p>
        </w:tc>
        <w:tc>
          <w:tcPr>
            <w:tcW w:w="1604" w:type="dxa"/>
          </w:tcPr>
          <w:p w14:paraId="7C661F3A" w14:textId="77777777" w:rsidR="00D2621F" w:rsidRPr="00D5580B" w:rsidRDefault="00D2621F" w:rsidP="00D2621F">
            <w:pPr>
              <w:rPr>
                <w:rFonts w:ascii="Cambria" w:hAnsi="Cambria"/>
                <w:lang w:val="en-US"/>
              </w:rPr>
            </w:pPr>
          </w:p>
        </w:tc>
        <w:tc>
          <w:tcPr>
            <w:tcW w:w="1604" w:type="dxa"/>
          </w:tcPr>
          <w:p w14:paraId="74C8E8CE" w14:textId="77777777" w:rsidR="00D2621F" w:rsidRPr="00D5580B" w:rsidRDefault="00D2621F" w:rsidP="00D2621F">
            <w:pPr>
              <w:rPr>
                <w:rFonts w:ascii="Cambria" w:hAnsi="Cambria"/>
                <w:lang w:val="en-US"/>
              </w:rPr>
            </w:pPr>
          </w:p>
        </w:tc>
      </w:tr>
      <w:tr w:rsidR="00D2621F" w:rsidRPr="00D5580B" w14:paraId="5081ED64" w14:textId="77777777" w:rsidTr="008F044A">
        <w:sdt>
          <w:sdtPr>
            <w:rPr>
              <w:rFonts w:ascii="Cambria" w:hAnsi="Cambria"/>
              <w:lang w:val="en-US"/>
            </w:rPr>
            <w:alias w:val="Eligiblity choices "/>
            <w:tag w:val="Eligiblity choices "/>
            <w:id w:val="-1734919140"/>
            <w:placeholder>
              <w:docPart w:val="9F636FD98BFB41B0B96AE9A526C096C5"/>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0D9FD567" w14:textId="20AEADB2" w:rsidR="00D2621F" w:rsidRPr="00D5580B" w:rsidRDefault="00D2621F" w:rsidP="00D2621F">
                <w:pPr>
                  <w:rPr>
                    <w:rFonts w:ascii="Cambria" w:hAnsi="Cambria"/>
                    <w:lang w:val="en-US"/>
                  </w:rPr>
                </w:pPr>
                <w:r w:rsidRPr="003306D0">
                  <w:rPr>
                    <w:rStyle w:val="PlaceholderText"/>
                  </w:rPr>
                  <w:t>Choose an item.</w:t>
                </w:r>
              </w:p>
            </w:tc>
          </w:sdtContent>
        </w:sdt>
        <w:tc>
          <w:tcPr>
            <w:tcW w:w="1603" w:type="dxa"/>
          </w:tcPr>
          <w:p w14:paraId="47CA8A1D" w14:textId="77777777" w:rsidR="00D2621F" w:rsidRPr="00D5580B" w:rsidRDefault="00D2621F" w:rsidP="00D2621F">
            <w:pPr>
              <w:rPr>
                <w:rFonts w:ascii="Cambria" w:hAnsi="Cambria"/>
                <w:lang w:val="en-US"/>
              </w:rPr>
            </w:pPr>
          </w:p>
        </w:tc>
        <w:tc>
          <w:tcPr>
            <w:tcW w:w="1603" w:type="dxa"/>
          </w:tcPr>
          <w:p w14:paraId="40214F21" w14:textId="77777777" w:rsidR="00D2621F" w:rsidRPr="00D5580B" w:rsidRDefault="00D2621F" w:rsidP="00D2621F">
            <w:pPr>
              <w:rPr>
                <w:rFonts w:ascii="Cambria" w:hAnsi="Cambria"/>
                <w:lang w:val="en-US"/>
              </w:rPr>
            </w:pPr>
          </w:p>
        </w:tc>
        <w:tc>
          <w:tcPr>
            <w:tcW w:w="1604" w:type="dxa"/>
          </w:tcPr>
          <w:p w14:paraId="58E58199" w14:textId="77777777" w:rsidR="00D2621F" w:rsidRPr="00D5580B" w:rsidRDefault="00D2621F" w:rsidP="00D2621F">
            <w:pPr>
              <w:rPr>
                <w:rFonts w:ascii="Cambria" w:hAnsi="Cambria"/>
                <w:lang w:val="en-US"/>
              </w:rPr>
            </w:pPr>
          </w:p>
        </w:tc>
        <w:tc>
          <w:tcPr>
            <w:tcW w:w="1604" w:type="dxa"/>
          </w:tcPr>
          <w:p w14:paraId="77A9B7E6" w14:textId="77777777" w:rsidR="00D2621F" w:rsidRPr="00D5580B" w:rsidRDefault="00D2621F" w:rsidP="00D2621F">
            <w:pPr>
              <w:rPr>
                <w:rFonts w:ascii="Cambria" w:hAnsi="Cambria"/>
                <w:lang w:val="en-US"/>
              </w:rPr>
            </w:pPr>
          </w:p>
        </w:tc>
        <w:tc>
          <w:tcPr>
            <w:tcW w:w="1604" w:type="dxa"/>
          </w:tcPr>
          <w:p w14:paraId="4500F348" w14:textId="77777777" w:rsidR="00D2621F" w:rsidRPr="00D5580B" w:rsidRDefault="00D2621F" w:rsidP="00D2621F">
            <w:pPr>
              <w:rPr>
                <w:rFonts w:ascii="Cambria" w:hAnsi="Cambria"/>
                <w:lang w:val="en-US"/>
              </w:rPr>
            </w:pPr>
          </w:p>
        </w:tc>
      </w:tr>
      <w:tr w:rsidR="00D2621F" w:rsidRPr="00D5580B" w14:paraId="1155D1CB" w14:textId="77777777" w:rsidTr="008F044A">
        <w:sdt>
          <w:sdtPr>
            <w:rPr>
              <w:rFonts w:ascii="Cambria" w:hAnsi="Cambria"/>
              <w:lang w:val="en-US"/>
            </w:rPr>
            <w:alias w:val="Eligiblity choices "/>
            <w:tag w:val="Eligiblity choices "/>
            <w:id w:val="1503547119"/>
            <w:placeholder>
              <w:docPart w:val="922DA85AFBB04F509085D0BCCA9D77E9"/>
            </w:placeholder>
            <w:showingPlcHdr/>
            <w:dropDownList>
              <w:listItem w:displayText="Carer’s responsibilities" w:value="Carer’s responsibilities"/>
              <w:listItem w:displayText="Major illness/injury" w:value="Major illness/injury"/>
              <w:listItem w:displayText="Pregnancy" w:value="Pregnancy"/>
            </w:dropDownList>
          </w:sdtPr>
          <w:sdtContent>
            <w:tc>
              <w:tcPr>
                <w:tcW w:w="1603" w:type="dxa"/>
              </w:tcPr>
              <w:p w14:paraId="4E1633C5" w14:textId="406FDBD3" w:rsidR="00D2621F" w:rsidRPr="00075FB9" w:rsidRDefault="00D2621F" w:rsidP="00D2621F">
                <w:pPr>
                  <w:rPr>
                    <w:rFonts w:ascii="Cambria" w:hAnsi="Cambria"/>
                    <w:lang w:val="en-US"/>
                  </w:rPr>
                </w:pPr>
                <w:r w:rsidRPr="003306D0">
                  <w:rPr>
                    <w:rStyle w:val="PlaceholderText"/>
                  </w:rPr>
                  <w:t>Choose an item.</w:t>
                </w:r>
              </w:p>
            </w:tc>
          </w:sdtContent>
        </w:sdt>
        <w:tc>
          <w:tcPr>
            <w:tcW w:w="1603" w:type="dxa"/>
          </w:tcPr>
          <w:p w14:paraId="44CCE79B" w14:textId="77777777" w:rsidR="00D2621F" w:rsidRPr="00D5580B" w:rsidRDefault="00D2621F" w:rsidP="00D2621F">
            <w:pPr>
              <w:rPr>
                <w:rFonts w:ascii="Cambria" w:hAnsi="Cambria"/>
                <w:lang w:val="en-US"/>
              </w:rPr>
            </w:pPr>
          </w:p>
        </w:tc>
        <w:tc>
          <w:tcPr>
            <w:tcW w:w="1603" w:type="dxa"/>
          </w:tcPr>
          <w:p w14:paraId="03DDF363" w14:textId="77777777" w:rsidR="00D2621F" w:rsidRPr="00D5580B" w:rsidRDefault="00D2621F" w:rsidP="00D2621F">
            <w:pPr>
              <w:rPr>
                <w:rFonts w:ascii="Cambria" w:hAnsi="Cambria"/>
                <w:lang w:val="en-US"/>
              </w:rPr>
            </w:pPr>
          </w:p>
        </w:tc>
        <w:tc>
          <w:tcPr>
            <w:tcW w:w="1604" w:type="dxa"/>
          </w:tcPr>
          <w:p w14:paraId="74CEDAC7" w14:textId="77777777" w:rsidR="00D2621F" w:rsidRPr="00D5580B" w:rsidRDefault="00D2621F" w:rsidP="00D2621F">
            <w:pPr>
              <w:rPr>
                <w:rFonts w:ascii="Cambria" w:hAnsi="Cambria"/>
                <w:lang w:val="en-US"/>
              </w:rPr>
            </w:pPr>
          </w:p>
        </w:tc>
        <w:tc>
          <w:tcPr>
            <w:tcW w:w="1604" w:type="dxa"/>
          </w:tcPr>
          <w:p w14:paraId="3EABFEE0" w14:textId="77777777" w:rsidR="00D2621F" w:rsidRPr="00D5580B" w:rsidRDefault="00D2621F" w:rsidP="00D2621F">
            <w:pPr>
              <w:rPr>
                <w:rFonts w:ascii="Cambria" w:hAnsi="Cambria"/>
                <w:lang w:val="en-US"/>
              </w:rPr>
            </w:pPr>
          </w:p>
        </w:tc>
        <w:tc>
          <w:tcPr>
            <w:tcW w:w="1604" w:type="dxa"/>
          </w:tcPr>
          <w:p w14:paraId="675DB782" w14:textId="77777777" w:rsidR="00D2621F" w:rsidRPr="00D5580B" w:rsidRDefault="00D2621F" w:rsidP="00D2621F">
            <w:pPr>
              <w:rPr>
                <w:rFonts w:ascii="Cambria" w:hAnsi="Cambria"/>
                <w:lang w:val="en-US"/>
              </w:rPr>
            </w:pPr>
          </w:p>
        </w:tc>
      </w:tr>
      <w:tr w:rsidR="00D5580B" w:rsidRPr="00D5580B" w14:paraId="3B6CADB1" w14:textId="77777777" w:rsidTr="008F044A">
        <w:tc>
          <w:tcPr>
            <w:tcW w:w="6413" w:type="dxa"/>
            <w:gridSpan w:val="4"/>
          </w:tcPr>
          <w:p w14:paraId="237D062C" w14:textId="77777777" w:rsidR="00D5580B" w:rsidRPr="00D5580B" w:rsidRDefault="00D5580B" w:rsidP="00D5580B">
            <w:pPr>
              <w:rPr>
                <w:rFonts w:ascii="Cambria" w:hAnsi="Cambria"/>
                <w:b/>
                <w:lang w:val="en-US"/>
              </w:rPr>
            </w:pPr>
            <w:r w:rsidRPr="00D5580B">
              <w:rPr>
                <w:rFonts w:ascii="Cambria" w:hAnsi="Cambria"/>
                <w:b/>
                <w:lang w:val="en-US"/>
              </w:rPr>
              <w:t>Total time interruption since PhD awarded/conferred</w:t>
            </w:r>
          </w:p>
        </w:tc>
        <w:tc>
          <w:tcPr>
            <w:tcW w:w="1604" w:type="dxa"/>
          </w:tcPr>
          <w:p w14:paraId="0E628E98" w14:textId="77777777" w:rsidR="00D5580B" w:rsidRPr="00D5580B" w:rsidRDefault="00D5580B" w:rsidP="00D5580B">
            <w:pPr>
              <w:rPr>
                <w:rFonts w:ascii="Cambria" w:hAnsi="Cambria"/>
                <w:lang w:val="en-US"/>
              </w:rPr>
            </w:pPr>
          </w:p>
        </w:tc>
        <w:tc>
          <w:tcPr>
            <w:tcW w:w="1604" w:type="dxa"/>
          </w:tcPr>
          <w:p w14:paraId="76051111" w14:textId="77777777" w:rsidR="00D5580B" w:rsidRPr="00D5580B" w:rsidRDefault="00D5580B" w:rsidP="00D5580B">
            <w:pPr>
              <w:rPr>
                <w:rFonts w:ascii="Cambria" w:hAnsi="Cambria"/>
                <w:lang w:val="en-US"/>
              </w:rPr>
            </w:pPr>
          </w:p>
        </w:tc>
      </w:tr>
    </w:tbl>
    <w:p w14:paraId="53502429" w14:textId="77777777" w:rsidR="00D5580B" w:rsidRPr="00D5580B" w:rsidRDefault="00D5580B" w:rsidP="00D5580B">
      <w:pPr>
        <w:spacing w:after="0" w:line="240" w:lineRule="auto"/>
        <w:rPr>
          <w:rFonts w:ascii="Cambria" w:eastAsia="MS Mincho" w:hAnsi="Cambria" w:cs="Times New Roman"/>
          <w:lang w:val="en-US"/>
        </w:rPr>
      </w:pPr>
    </w:p>
    <w:p w14:paraId="44880FF6" w14:textId="2D57202E" w:rsidR="00D5580B" w:rsidRDefault="00D5580B" w:rsidP="00D5580B">
      <w:pPr>
        <w:spacing w:after="0" w:line="240" w:lineRule="auto"/>
        <w:rPr>
          <w:rFonts w:ascii="Cambria" w:eastAsia="MS Mincho" w:hAnsi="Cambria" w:cs="Times New Roman"/>
          <w:lang w:val="en-US"/>
        </w:rPr>
      </w:pPr>
      <w:r w:rsidRPr="00D5580B">
        <w:rPr>
          <w:rFonts w:ascii="Cambria" w:eastAsia="MS Mincho" w:hAnsi="Cambria" w:cs="Times New Roman"/>
          <w:lang w:val="en-US"/>
        </w:rPr>
        <w:t xml:space="preserve">Please attach evidence to this request of the career interruption you are claiming (e.g. human resources letter stating the dates of </w:t>
      </w:r>
      <w:proofErr w:type="spellStart"/>
      <w:r w:rsidR="00C61694">
        <w:rPr>
          <w:rFonts w:ascii="Cambria" w:eastAsia="MS Mincho" w:hAnsi="Cambria" w:cs="Times New Roman"/>
          <w:lang w:val="en-US"/>
        </w:rPr>
        <w:t>carers</w:t>
      </w:r>
      <w:proofErr w:type="spellEnd"/>
      <w:r w:rsidR="00C61694">
        <w:rPr>
          <w:rFonts w:ascii="Cambria" w:eastAsia="MS Mincho" w:hAnsi="Cambria" w:cs="Times New Roman"/>
          <w:lang w:val="en-US"/>
        </w:rPr>
        <w:t>/illness</w:t>
      </w:r>
      <w:r w:rsidR="002613CB">
        <w:rPr>
          <w:rFonts w:ascii="Cambria" w:eastAsia="MS Mincho" w:hAnsi="Cambria" w:cs="Times New Roman"/>
          <w:lang w:val="en-US"/>
        </w:rPr>
        <w:t>/maternity</w:t>
      </w:r>
      <w:r w:rsidRPr="00D5580B">
        <w:rPr>
          <w:rFonts w:ascii="Cambria" w:eastAsia="MS Mincho" w:hAnsi="Cambria" w:cs="Times New Roman"/>
          <w:lang w:val="en-US"/>
        </w:rPr>
        <w:t xml:space="preserve"> leave)</w:t>
      </w:r>
    </w:p>
    <w:p w14:paraId="32D92CC1" w14:textId="77777777" w:rsidR="000D7847" w:rsidRDefault="000D7847" w:rsidP="00D5580B">
      <w:pPr>
        <w:spacing w:after="0" w:line="240" w:lineRule="auto"/>
        <w:rPr>
          <w:rFonts w:ascii="Cambria" w:eastAsia="MS Mincho" w:hAnsi="Cambria" w:cs="Times New Roman"/>
          <w:lang w:val="en-US"/>
        </w:rPr>
      </w:pPr>
    </w:p>
    <w:p w14:paraId="33361D88" w14:textId="01A6A5BD" w:rsidR="000D7847" w:rsidRDefault="000D7847" w:rsidP="00D5580B">
      <w:pPr>
        <w:spacing w:after="0" w:line="240" w:lineRule="auto"/>
        <w:rPr>
          <w:rFonts w:ascii="Cambria" w:eastAsia="MS Mincho" w:hAnsi="Cambria" w:cs="Times New Roman"/>
          <w:i/>
          <w:lang w:val="en-US"/>
        </w:rPr>
      </w:pPr>
      <w:r w:rsidRPr="000D7847">
        <w:rPr>
          <w:rFonts w:ascii="Cambria" w:eastAsia="MS Mincho" w:hAnsi="Cambria" w:cs="Times New Roman"/>
          <w:i/>
          <w:lang w:val="en-US"/>
        </w:rPr>
        <w:t xml:space="preserve">Please return this completed form to </w:t>
      </w:r>
      <w:hyperlink r:id="rId9" w:history="1">
        <w:r w:rsidRPr="000D7847">
          <w:rPr>
            <w:rStyle w:val="Hyperlink"/>
            <w:rFonts w:ascii="Cambria" w:eastAsia="MS Mincho" w:hAnsi="Cambria" w:cs="Times New Roman"/>
            <w:i/>
            <w:lang w:val="en-US"/>
          </w:rPr>
          <w:t>research.preaward@mq.edu.au</w:t>
        </w:r>
      </w:hyperlink>
      <w:r w:rsidRPr="000D7847">
        <w:rPr>
          <w:rFonts w:ascii="Cambria" w:eastAsia="MS Mincho" w:hAnsi="Cambria" w:cs="Times New Roman"/>
          <w:i/>
          <w:lang w:val="en-US"/>
        </w:rPr>
        <w:t xml:space="preserve"> </w:t>
      </w:r>
      <w:r w:rsidR="00CF2545">
        <w:rPr>
          <w:rFonts w:ascii="Cambria" w:eastAsia="MS Mincho" w:hAnsi="Cambria" w:cs="Times New Roman"/>
          <w:i/>
          <w:lang w:val="en-US"/>
        </w:rPr>
        <w:t xml:space="preserve">by the MQ Submission date, please refer to the </w:t>
      </w:r>
      <w:hyperlink r:id="rId10" w:history="1">
        <w:r w:rsidR="00CF2545" w:rsidRPr="00CF2545">
          <w:rPr>
            <w:rStyle w:val="Hyperlink"/>
            <w:rFonts w:ascii="Cambria" w:eastAsia="MS Mincho" w:hAnsi="Cambria" w:cs="Times New Roman"/>
            <w:i/>
            <w:lang w:val="en-US"/>
          </w:rPr>
          <w:t>MQ Major Grant Round Calendar</w:t>
        </w:r>
      </w:hyperlink>
      <w:r w:rsidR="00CF2545">
        <w:rPr>
          <w:rFonts w:ascii="Cambria" w:eastAsia="MS Mincho" w:hAnsi="Cambria" w:cs="Times New Roman"/>
          <w:i/>
          <w:lang w:val="en-US"/>
        </w:rPr>
        <w:t xml:space="preserve">. </w:t>
      </w:r>
    </w:p>
    <w:p w14:paraId="688C87EE" w14:textId="77777777" w:rsidR="00B20523" w:rsidRPr="00B20523" w:rsidRDefault="00B20523" w:rsidP="00D5580B">
      <w:pPr>
        <w:spacing w:after="0" w:line="240" w:lineRule="auto"/>
        <w:rPr>
          <w:rFonts w:ascii="Cambria" w:eastAsia="MS Mincho" w:hAnsi="Cambria" w:cs="Times New Roman"/>
          <w:i/>
          <w:lang w:val="en-US"/>
        </w:rPr>
      </w:pPr>
    </w:p>
    <w:p w14:paraId="3E17B183" w14:textId="77777777" w:rsidR="00D5580B" w:rsidRPr="00D5580B" w:rsidRDefault="00D5580B" w:rsidP="00D5580B">
      <w:pPr>
        <w:spacing w:after="0" w:line="240" w:lineRule="auto"/>
        <w:rPr>
          <w:rFonts w:ascii="Cambria" w:eastAsia="MS Mincho" w:hAnsi="Cambria" w:cs="Times New Roman"/>
          <w:i/>
          <w:lang w:val="en-US"/>
        </w:rPr>
      </w:pPr>
      <w:r w:rsidRPr="00D5580B">
        <w:rPr>
          <w:rFonts w:ascii="Cambria" w:eastAsia="MS Mincho" w:hAnsi="Cambria" w:cs="Times New Roman"/>
          <w:i/>
          <w:noProof/>
          <w:lang w:eastAsia="en-AU"/>
        </w:rPr>
        <w:lastRenderedPageBreak/>
        <mc:AlternateContent>
          <mc:Choice Requires="wps">
            <w:drawing>
              <wp:anchor distT="45720" distB="45720" distL="114300" distR="114300" simplePos="0" relativeHeight="251659264" behindDoc="0" locked="0" layoutInCell="1" allowOverlap="1" wp14:anchorId="2AD4617B" wp14:editId="30AC72A4">
                <wp:simplePos x="0" y="0"/>
                <wp:positionH relativeFrom="column">
                  <wp:posOffset>-88710</wp:posOffset>
                </wp:positionH>
                <wp:positionV relativeFrom="paragraph">
                  <wp:posOffset>13647</wp:posOffset>
                </wp:positionV>
                <wp:extent cx="6286500" cy="6093725"/>
                <wp:effectExtent l="0" t="0" r="19050" b="215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093725"/>
                        </a:xfrm>
                        <a:prstGeom prst="rect">
                          <a:avLst/>
                        </a:prstGeom>
                        <a:solidFill>
                          <a:srgbClr val="FFFFFF"/>
                        </a:solidFill>
                        <a:ln w="19050">
                          <a:solidFill>
                            <a:sysClr val="windowText" lastClr="000000"/>
                          </a:solidFill>
                          <a:miter lim="800000"/>
                          <a:headEnd/>
                          <a:tailEnd/>
                        </a:ln>
                      </wps:spPr>
                      <wps:txbx>
                        <w:txbxContent>
                          <w:p w14:paraId="2A3F81E6" w14:textId="4609D113" w:rsidR="00D5580B" w:rsidRPr="00B20523" w:rsidRDefault="00D5580B" w:rsidP="00D5580B">
                            <w:pPr>
                              <w:rPr>
                                <w:rFonts w:ascii="Cambria" w:hAnsi="Cambria"/>
                                <w:b/>
                                <w:bCs/>
                                <w:color w:val="FF0000"/>
                              </w:rPr>
                            </w:pPr>
                            <w:r w:rsidRPr="00B20523">
                              <w:rPr>
                                <w:rFonts w:ascii="Cambria" w:hAnsi="Cambria"/>
                                <w:b/>
                                <w:bCs/>
                                <w:color w:val="FF0000"/>
                              </w:rPr>
                              <w:t>ADMIN USE ONLY</w:t>
                            </w:r>
                          </w:p>
                          <w:p w14:paraId="61672D6B" w14:textId="77777777" w:rsidR="00D5580B" w:rsidRPr="00D5580B" w:rsidRDefault="00D5580B" w:rsidP="00D5580B">
                            <w:pPr>
                              <w:spacing w:line="360" w:lineRule="auto"/>
                              <w:rPr>
                                <w:rFonts w:ascii="Cambria" w:hAnsi="Cambria"/>
                              </w:rPr>
                            </w:pPr>
                            <w:r w:rsidRPr="00D5580B">
                              <w:rPr>
                                <w:rFonts w:ascii="Cambria" w:hAnsi="Cambria"/>
                              </w:rPr>
                              <w:t xml:space="preserve">Eligibility Date: </w:t>
                            </w:r>
                          </w:p>
                          <w:p w14:paraId="4E464C0B" w14:textId="77777777" w:rsidR="00D5580B" w:rsidRPr="00D5580B" w:rsidRDefault="00D5580B" w:rsidP="00D5580B">
                            <w:pPr>
                              <w:spacing w:line="360" w:lineRule="auto"/>
                              <w:rPr>
                                <w:rFonts w:ascii="Cambria" w:hAnsi="Cambria"/>
                              </w:rPr>
                            </w:pPr>
                            <w:r w:rsidRPr="00D5580B">
                              <w:rPr>
                                <w:rFonts w:ascii="Cambria" w:hAnsi="Cambria"/>
                              </w:rPr>
                              <w:t xml:space="preserve">Disruption Required: </w:t>
                            </w:r>
                          </w:p>
                          <w:p w14:paraId="79E02A98" w14:textId="77777777" w:rsidR="00D5580B" w:rsidRPr="00D5580B" w:rsidRDefault="00D5580B" w:rsidP="00D5580B">
                            <w:pPr>
                              <w:spacing w:line="360" w:lineRule="auto"/>
                              <w:rPr>
                                <w:rFonts w:ascii="Cambria" w:hAnsi="Cambria"/>
                              </w:rPr>
                            </w:pPr>
                            <w:r w:rsidRPr="00D5580B">
                              <w:rPr>
                                <w:rFonts w:ascii="Cambria" w:hAnsi="Cambria"/>
                              </w:rPr>
                              <w:t xml:space="preserve">Total Eligible Disruption: </w:t>
                            </w:r>
                          </w:p>
                          <w:p w14:paraId="27CEF8F0" w14:textId="77777777" w:rsidR="00D5580B" w:rsidRPr="00D5580B" w:rsidRDefault="00D5580B" w:rsidP="00D5580B">
                            <w:pPr>
                              <w:spacing w:line="360" w:lineRule="auto"/>
                              <w:rPr>
                                <w:rFonts w:ascii="Cambria" w:hAnsi="Cambria"/>
                              </w:rPr>
                            </w:pPr>
                            <w:r w:rsidRPr="00D5580B">
                              <w:rPr>
                                <w:rFonts w:ascii="Cambria" w:hAnsi="Cambria"/>
                              </w:rPr>
                              <w:t>Compliance Checked</w:t>
                            </w:r>
                            <w:r w:rsidRPr="00D5580B">
                              <w:rPr>
                                <w:rFonts w:ascii="Cambria" w:hAnsi="Cambria"/>
                              </w:rPr>
                              <w:tab/>
                            </w:r>
                            <w:r w:rsidRPr="00D5580B">
                              <w:rPr>
                                <w:rFonts w:ascii="Cambria" w:hAnsi="Cambria"/>
                              </w:rPr>
                              <w:tab/>
                            </w:r>
                            <w:r w:rsidRPr="00D5580B">
                              <w:rPr>
                                <w:rFonts w:ascii="Cambria" w:hAnsi="Cambria"/>
                              </w:rPr>
                              <w:tab/>
                              <w:t xml:space="preserve"> </w:t>
                            </w:r>
                            <w:sdt>
                              <w:sdtPr>
                                <w:rPr>
                                  <w:rFonts w:ascii="Cambria" w:hAnsi="Cambria"/>
                                </w:rPr>
                                <w:id w:val="752319349"/>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4A30E26F" w14:textId="77777777" w:rsidR="00D5580B" w:rsidRPr="00D5580B" w:rsidRDefault="00D5580B" w:rsidP="00D5580B">
                            <w:pPr>
                              <w:spacing w:line="360" w:lineRule="auto"/>
                              <w:rPr>
                                <w:rFonts w:ascii="Cambria" w:hAnsi="Cambria"/>
                              </w:rPr>
                            </w:pPr>
                            <w:r w:rsidRPr="00D5580B">
                              <w:rPr>
                                <w:rFonts w:ascii="Cambria" w:hAnsi="Cambria"/>
                              </w:rPr>
                              <w:t>Eligible for Exemption</w:t>
                            </w:r>
                            <w:r w:rsidRPr="00D5580B">
                              <w:rPr>
                                <w:rFonts w:ascii="Cambria" w:hAnsi="Cambria"/>
                              </w:rPr>
                              <w:tab/>
                            </w:r>
                            <w:r w:rsidRPr="00D5580B">
                              <w:rPr>
                                <w:rFonts w:ascii="Cambria" w:hAnsi="Cambria"/>
                              </w:rPr>
                              <w:tab/>
                            </w:r>
                            <w:r w:rsidRPr="00D5580B">
                              <w:rPr>
                                <w:rFonts w:ascii="Cambria" w:hAnsi="Cambria"/>
                              </w:rPr>
                              <w:tab/>
                              <w:t xml:space="preserve"> </w:t>
                            </w:r>
                            <w:sdt>
                              <w:sdtPr>
                                <w:rPr>
                                  <w:rFonts w:ascii="Cambria" w:hAnsi="Cambria"/>
                                </w:rPr>
                                <w:id w:val="-1622300360"/>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506B8E98" w14:textId="77777777" w:rsidR="00D5580B" w:rsidRPr="00D5580B" w:rsidRDefault="00D5580B" w:rsidP="00D5580B">
                            <w:pPr>
                              <w:spacing w:line="360" w:lineRule="auto"/>
                              <w:rPr>
                                <w:rFonts w:ascii="Cambria" w:hAnsi="Cambria"/>
                              </w:rPr>
                            </w:pPr>
                            <w:r w:rsidRPr="00D5580B">
                              <w:rPr>
                                <w:rFonts w:ascii="Cambria" w:hAnsi="Cambria"/>
                              </w:rPr>
                              <w:t xml:space="preserve">Eligible to Apply </w:t>
                            </w:r>
                            <w:r w:rsidRPr="00D5580B">
                              <w:rPr>
                                <w:rFonts w:ascii="Cambria" w:hAnsi="Cambria"/>
                              </w:rPr>
                              <w:tab/>
                            </w:r>
                            <w:r w:rsidRPr="00D5580B">
                              <w:rPr>
                                <w:rFonts w:ascii="Cambria" w:hAnsi="Cambria"/>
                              </w:rPr>
                              <w:tab/>
                            </w:r>
                            <w:r w:rsidRPr="00D5580B">
                              <w:rPr>
                                <w:rFonts w:ascii="Cambria" w:hAnsi="Cambria"/>
                              </w:rPr>
                              <w:tab/>
                              <w:t xml:space="preserve"> </w:t>
                            </w:r>
                            <w:sdt>
                              <w:sdtPr>
                                <w:rPr>
                                  <w:rFonts w:ascii="Cambria" w:hAnsi="Cambria"/>
                                </w:rPr>
                                <w:id w:val="1050725094"/>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494A47FE" w14:textId="77777777" w:rsidR="00D5580B" w:rsidRPr="00D5580B" w:rsidRDefault="00D5580B" w:rsidP="00D5580B">
                            <w:pPr>
                              <w:spacing w:line="360" w:lineRule="auto"/>
                              <w:rPr>
                                <w:rFonts w:ascii="Cambria" w:hAnsi="Cambria"/>
                              </w:rPr>
                            </w:pPr>
                            <w:r w:rsidRPr="00D5580B">
                              <w:rPr>
                                <w:rFonts w:ascii="Cambria" w:hAnsi="Cambria"/>
                              </w:rPr>
                              <w:t xml:space="preserve">Supporting Documentation on File </w:t>
                            </w:r>
                            <w:r w:rsidRPr="00D5580B">
                              <w:rPr>
                                <w:rFonts w:ascii="Cambria" w:hAnsi="Cambria"/>
                              </w:rPr>
                              <w:tab/>
                              <w:t xml:space="preserve"> </w:t>
                            </w:r>
                            <w:sdt>
                              <w:sdtPr>
                                <w:rPr>
                                  <w:rFonts w:ascii="Cambria" w:hAnsi="Cambria"/>
                                </w:rPr>
                                <w:id w:val="722947611"/>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41B8AEE5" w14:textId="77777777" w:rsidR="00D5580B" w:rsidRPr="00D5580B" w:rsidRDefault="00D5580B" w:rsidP="00D5580B">
                            <w:pPr>
                              <w:rPr>
                                <w:rFonts w:ascii="Cambria" w:hAnsi="Cambria"/>
                              </w:rPr>
                            </w:pPr>
                          </w:p>
                          <w:p w14:paraId="651A55F0" w14:textId="77777777" w:rsidR="00D5580B" w:rsidRPr="00D5580B" w:rsidRDefault="00D5580B" w:rsidP="00D5580B">
                            <w:pPr>
                              <w:rPr>
                                <w:rFonts w:ascii="Cambria" w:hAnsi="Cambria"/>
                              </w:rPr>
                            </w:pPr>
                          </w:p>
                          <w:p w14:paraId="3E5FD4B8" w14:textId="77777777" w:rsidR="00D5580B" w:rsidRPr="00D5580B" w:rsidRDefault="00D5580B" w:rsidP="00D5580B">
                            <w:pPr>
                              <w:rPr>
                                <w:rFonts w:ascii="Cambria" w:hAnsi="Cambria"/>
                              </w:rPr>
                            </w:pPr>
                          </w:p>
                          <w:p w14:paraId="7D706C55" w14:textId="77777777" w:rsidR="00D5580B" w:rsidRPr="00D5580B" w:rsidRDefault="00D5580B" w:rsidP="00D5580B">
                            <w:pPr>
                              <w:rPr>
                                <w:rFonts w:ascii="Cambria" w:hAnsi="Cambria"/>
                              </w:rPr>
                            </w:pPr>
                            <w:r w:rsidRPr="00D5580B">
                              <w:rPr>
                                <w:rFonts w:ascii="Cambria" w:hAnsi="Cambria"/>
                              </w:rPr>
                              <w:t>________________________________________________________</w:t>
                            </w:r>
                          </w:p>
                          <w:p w14:paraId="5CF902BF" w14:textId="77777777" w:rsidR="00D5580B" w:rsidRPr="00D5580B" w:rsidRDefault="00D5580B" w:rsidP="00D5580B">
                            <w:pPr>
                              <w:spacing w:line="360" w:lineRule="auto"/>
                              <w:rPr>
                                <w:rFonts w:ascii="Cambria" w:hAnsi="Cambria"/>
                                <w:b/>
                              </w:rPr>
                            </w:pPr>
                            <w:r w:rsidRPr="00D5580B">
                              <w:rPr>
                                <w:rFonts w:ascii="Cambria" w:hAnsi="Cambria"/>
                                <w:b/>
                              </w:rPr>
                              <w:t>Deputy Vice</w:t>
                            </w:r>
                            <w:r w:rsidR="005C4C82">
                              <w:rPr>
                                <w:rFonts w:ascii="Cambria" w:hAnsi="Cambria"/>
                                <w:b/>
                              </w:rPr>
                              <w:t>-</w:t>
                            </w:r>
                            <w:r w:rsidRPr="00D5580B">
                              <w:rPr>
                                <w:rFonts w:ascii="Cambria" w:hAnsi="Cambria"/>
                                <w:b/>
                              </w:rPr>
                              <w:t>Chancellor (Research) Approval of Exemption Request</w:t>
                            </w:r>
                          </w:p>
                          <w:p w14:paraId="57EB3B9E" w14:textId="77777777" w:rsidR="00D5580B" w:rsidRPr="00D5580B" w:rsidRDefault="00D5580B" w:rsidP="00D5580B">
                            <w:pPr>
                              <w:rPr>
                                <w:rFonts w:ascii="Cambria" w:hAnsi="Cambria"/>
                              </w:rPr>
                            </w:pPr>
                          </w:p>
                          <w:p w14:paraId="765AFB41" w14:textId="77777777" w:rsidR="00D5580B" w:rsidRPr="00D5580B" w:rsidRDefault="00D5580B" w:rsidP="00D5580B">
                            <w:pPr>
                              <w:rPr>
                                <w:rFonts w:ascii="Cambria" w:hAnsi="Cambria"/>
                              </w:rPr>
                            </w:pPr>
                          </w:p>
                          <w:p w14:paraId="1B65EB2B" w14:textId="77777777" w:rsidR="00D5580B" w:rsidRPr="00D5580B" w:rsidRDefault="00D5580B" w:rsidP="00D5580B">
                            <w:pPr>
                              <w:rPr>
                                <w:rFonts w:ascii="Cambria" w:hAnsi="Cambria"/>
                              </w:rPr>
                            </w:pPr>
                            <w:r w:rsidRPr="00D5580B">
                              <w:rPr>
                                <w:rFonts w:ascii="Cambria" w:hAnsi="Cambria"/>
                              </w:rPr>
                              <w:t>________________________________________________________</w:t>
                            </w:r>
                          </w:p>
                          <w:p w14:paraId="2FFBA285" w14:textId="77777777" w:rsidR="00D5580B" w:rsidRPr="00D5580B" w:rsidRDefault="00D5580B" w:rsidP="00D5580B">
                            <w:pPr>
                              <w:rPr>
                                <w:rFonts w:ascii="Cambria" w:hAnsi="Cambria"/>
                                <w:b/>
                              </w:rPr>
                            </w:pPr>
                            <w:r w:rsidRPr="00D5580B">
                              <w:rPr>
                                <w:rFonts w:ascii="Cambria" w:hAnsi="Cambria"/>
                                <w:b/>
                              </w:rPr>
                              <w:t>Date</w:t>
                            </w:r>
                          </w:p>
                          <w:p w14:paraId="6396903F" w14:textId="77777777" w:rsidR="00D5580B" w:rsidRPr="00D5580B" w:rsidRDefault="00D5580B" w:rsidP="00D5580B">
                            <w:pP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4617B" id="_x0000_t202" coordsize="21600,21600" o:spt="202" path="m,l,21600r21600,l21600,xe">
                <v:stroke joinstyle="miter"/>
                <v:path gradientshapeok="t" o:connecttype="rect"/>
              </v:shapetype>
              <v:shape id="Text Box 2" o:spid="_x0000_s1026" type="#_x0000_t202" style="position:absolute;margin-left:-7pt;margin-top:1.05pt;width:495pt;height:47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" strokecolor="windowText" strokeweight="1.5pt">
                <v:textbox>
                  <w:txbxContent>
                    <w:p w14:paraId="2A3F81E6" w14:textId="4609D113" w:rsidR="00D5580B" w:rsidRPr="00B20523" w:rsidRDefault="00D5580B" w:rsidP="00D5580B">
                      <w:pPr>
                        <w:rPr>
                          <w:rFonts w:ascii="Cambria" w:hAnsi="Cambria"/>
                          <w:b/>
                          <w:bCs/>
                          <w:color w:val="FF0000"/>
                        </w:rPr>
                      </w:pPr>
                      <w:r w:rsidRPr="00B20523">
                        <w:rPr>
                          <w:rFonts w:ascii="Cambria" w:hAnsi="Cambria"/>
                          <w:b/>
                          <w:bCs/>
                          <w:color w:val="FF0000"/>
                        </w:rPr>
                        <w:t>ADMIN USE ONLY</w:t>
                      </w:r>
                    </w:p>
                    <w:p w14:paraId="61672D6B" w14:textId="77777777" w:rsidR="00D5580B" w:rsidRPr="00D5580B" w:rsidRDefault="00D5580B" w:rsidP="00D5580B">
                      <w:pPr>
                        <w:spacing w:line="360" w:lineRule="auto"/>
                        <w:rPr>
                          <w:rFonts w:ascii="Cambria" w:hAnsi="Cambria"/>
                        </w:rPr>
                      </w:pPr>
                      <w:r w:rsidRPr="00D5580B">
                        <w:rPr>
                          <w:rFonts w:ascii="Cambria" w:hAnsi="Cambria"/>
                        </w:rPr>
                        <w:t xml:space="preserve">Eligibility Date: </w:t>
                      </w:r>
                    </w:p>
                    <w:p w14:paraId="4E464C0B" w14:textId="77777777" w:rsidR="00D5580B" w:rsidRPr="00D5580B" w:rsidRDefault="00D5580B" w:rsidP="00D5580B">
                      <w:pPr>
                        <w:spacing w:line="360" w:lineRule="auto"/>
                        <w:rPr>
                          <w:rFonts w:ascii="Cambria" w:hAnsi="Cambria"/>
                        </w:rPr>
                      </w:pPr>
                      <w:r w:rsidRPr="00D5580B">
                        <w:rPr>
                          <w:rFonts w:ascii="Cambria" w:hAnsi="Cambria"/>
                        </w:rPr>
                        <w:t xml:space="preserve">Disruption Required: </w:t>
                      </w:r>
                    </w:p>
                    <w:p w14:paraId="79E02A98" w14:textId="77777777" w:rsidR="00D5580B" w:rsidRPr="00D5580B" w:rsidRDefault="00D5580B" w:rsidP="00D5580B">
                      <w:pPr>
                        <w:spacing w:line="360" w:lineRule="auto"/>
                        <w:rPr>
                          <w:rFonts w:ascii="Cambria" w:hAnsi="Cambria"/>
                        </w:rPr>
                      </w:pPr>
                      <w:r w:rsidRPr="00D5580B">
                        <w:rPr>
                          <w:rFonts w:ascii="Cambria" w:hAnsi="Cambria"/>
                        </w:rPr>
                        <w:t xml:space="preserve">Total Eligible Disruption: </w:t>
                      </w:r>
                    </w:p>
                    <w:p w14:paraId="27CEF8F0" w14:textId="77777777" w:rsidR="00D5580B" w:rsidRPr="00D5580B" w:rsidRDefault="00D5580B" w:rsidP="00D5580B">
                      <w:pPr>
                        <w:spacing w:line="360" w:lineRule="auto"/>
                        <w:rPr>
                          <w:rFonts w:ascii="Cambria" w:hAnsi="Cambria"/>
                        </w:rPr>
                      </w:pPr>
                      <w:r w:rsidRPr="00D5580B">
                        <w:rPr>
                          <w:rFonts w:ascii="Cambria" w:hAnsi="Cambria"/>
                        </w:rPr>
                        <w:t>Compliance Checked</w:t>
                      </w:r>
                      <w:r w:rsidRPr="00D5580B">
                        <w:rPr>
                          <w:rFonts w:ascii="Cambria" w:hAnsi="Cambria"/>
                        </w:rPr>
                        <w:tab/>
                      </w:r>
                      <w:r w:rsidRPr="00D5580B">
                        <w:rPr>
                          <w:rFonts w:ascii="Cambria" w:hAnsi="Cambria"/>
                        </w:rPr>
                        <w:tab/>
                      </w:r>
                      <w:r w:rsidRPr="00D5580B">
                        <w:rPr>
                          <w:rFonts w:ascii="Cambria" w:hAnsi="Cambria"/>
                        </w:rPr>
                        <w:tab/>
                        <w:t xml:space="preserve"> </w:t>
                      </w:r>
                      <w:sdt>
                        <w:sdtPr>
                          <w:rPr>
                            <w:rFonts w:ascii="Cambria" w:hAnsi="Cambria"/>
                          </w:rPr>
                          <w:id w:val="752319349"/>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4A30E26F" w14:textId="77777777" w:rsidR="00D5580B" w:rsidRPr="00D5580B" w:rsidRDefault="00D5580B" w:rsidP="00D5580B">
                      <w:pPr>
                        <w:spacing w:line="360" w:lineRule="auto"/>
                        <w:rPr>
                          <w:rFonts w:ascii="Cambria" w:hAnsi="Cambria"/>
                        </w:rPr>
                      </w:pPr>
                      <w:r w:rsidRPr="00D5580B">
                        <w:rPr>
                          <w:rFonts w:ascii="Cambria" w:hAnsi="Cambria"/>
                        </w:rPr>
                        <w:t>Eligible for Exemption</w:t>
                      </w:r>
                      <w:r w:rsidRPr="00D5580B">
                        <w:rPr>
                          <w:rFonts w:ascii="Cambria" w:hAnsi="Cambria"/>
                        </w:rPr>
                        <w:tab/>
                      </w:r>
                      <w:r w:rsidRPr="00D5580B">
                        <w:rPr>
                          <w:rFonts w:ascii="Cambria" w:hAnsi="Cambria"/>
                        </w:rPr>
                        <w:tab/>
                      </w:r>
                      <w:r w:rsidRPr="00D5580B">
                        <w:rPr>
                          <w:rFonts w:ascii="Cambria" w:hAnsi="Cambria"/>
                        </w:rPr>
                        <w:tab/>
                        <w:t xml:space="preserve"> </w:t>
                      </w:r>
                      <w:sdt>
                        <w:sdtPr>
                          <w:rPr>
                            <w:rFonts w:ascii="Cambria" w:hAnsi="Cambria"/>
                          </w:rPr>
                          <w:id w:val="-1622300360"/>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506B8E98" w14:textId="77777777" w:rsidR="00D5580B" w:rsidRPr="00D5580B" w:rsidRDefault="00D5580B" w:rsidP="00D5580B">
                      <w:pPr>
                        <w:spacing w:line="360" w:lineRule="auto"/>
                        <w:rPr>
                          <w:rFonts w:ascii="Cambria" w:hAnsi="Cambria"/>
                        </w:rPr>
                      </w:pPr>
                      <w:r w:rsidRPr="00D5580B">
                        <w:rPr>
                          <w:rFonts w:ascii="Cambria" w:hAnsi="Cambria"/>
                        </w:rPr>
                        <w:t xml:space="preserve">Eligible to Apply </w:t>
                      </w:r>
                      <w:r w:rsidRPr="00D5580B">
                        <w:rPr>
                          <w:rFonts w:ascii="Cambria" w:hAnsi="Cambria"/>
                        </w:rPr>
                        <w:tab/>
                      </w:r>
                      <w:r w:rsidRPr="00D5580B">
                        <w:rPr>
                          <w:rFonts w:ascii="Cambria" w:hAnsi="Cambria"/>
                        </w:rPr>
                        <w:tab/>
                      </w:r>
                      <w:r w:rsidRPr="00D5580B">
                        <w:rPr>
                          <w:rFonts w:ascii="Cambria" w:hAnsi="Cambria"/>
                        </w:rPr>
                        <w:tab/>
                        <w:t xml:space="preserve"> </w:t>
                      </w:r>
                      <w:sdt>
                        <w:sdtPr>
                          <w:rPr>
                            <w:rFonts w:ascii="Cambria" w:hAnsi="Cambria"/>
                          </w:rPr>
                          <w:id w:val="1050725094"/>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494A47FE" w14:textId="77777777" w:rsidR="00D5580B" w:rsidRPr="00D5580B" w:rsidRDefault="00D5580B" w:rsidP="00D5580B">
                      <w:pPr>
                        <w:spacing w:line="360" w:lineRule="auto"/>
                        <w:rPr>
                          <w:rFonts w:ascii="Cambria" w:hAnsi="Cambria"/>
                        </w:rPr>
                      </w:pPr>
                      <w:r w:rsidRPr="00D5580B">
                        <w:rPr>
                          <w:rFonts w:ascii="Cambria" w:hAnsi="Cambria"/>
                        </w:rPr>
                        <w:t xml:space="preserve">Supporting Documentation on File </w:t>
                      </w:r>
                      <w:r w:rsidRPr="00D5580B">
                        <w:rPr>
                          <w:rFonts w:ascii="Cambria" w:hAnsi="Cambria"/>
                        </w:rPr>
                        <w:tab/>
                        <w:t xml:space="preserve"> </w:t>
                      </w:r>
                      <w:sdt>
                        <w:sdtPr>
                          <w:rPr>
                            <w:rFonts w:ascii="Cambria" w:hAnsi="Cambria"/>
                          </w:rPr>
                          <w:id w:val="722947611"/>
                          <w14:checkbox>
                            <w14:checked w14:val="0"/>
                            <w14:checkedState w14:val="2612" w14:font="MS Gothic"/>
                            <w14:uncheckedState w14:val="2610" w14:font="MS Gothic"/>
                          </w14:checkbox>
                        </w:sdtPr>
                        <w:sdtEndPr/>
                        <w:sdtContent>
                          <w:r w:rsidRPr="00D5580B">
                            <w:rPr>
                              <w:rFonts w:ascii="Segoe UI Symbol" w:eastAsia="MS Gothic" w:hAnsi="Segoe UI Symbol" w:cs="Segoe UI Symbol"/>
                            </w:rPr>
                            <w:t>☐</w:t>
                          </w:r>
                        </w:sdtContent>
                      </w:sdt>
                    </w:p>
                    <w:p w14:paraId="41B8AEE5" w14:textId="77777777" w:rsidR="00D5580B" w:rsidRPr="00D5580B" w:rsidRDefault="00D5580B" w:rsidP="00D5580B">
                      <w:pPr>
                        <w:rPr>
                          <w:rFonts w:ascii="Cambria" w:hAnsi="Cambria"/>
                        </w:rPr>
                      </w:pPr>
                    </w:p>
                    <w:p w14:paraId="651A55F0" w14:textId="77777777" w:rsidR="00D5580B" w:rsidRPr="00D5580B" w:rsidRDefault="00D5580B" w:rsidP="00D5580B">
                      <w:pPr>
                        <w:rPr>
                          <w:rFonts w:ascii="Cambria" w:hAnsi="Cambria"/>
                        </w:rPr>
                      </w:pPr>
                    </w:p>
                    <w:p w14:paraId="3E5FD4B8" w14:textId="77777777" w:rsidR="00D5580B" w:rsidRPr="00D5580B" w:rsidRDefault="00D5580B" w:rsidP="00D5580B">
                      <w:pPr>
                        <w:rPr>
                          <w:rFonts w:ascii="Cambria" w:hAnsi="Cambria"/>
                        </w:rPr>
                      </w:pPr>
                    </w:p>
                    <w:p w14:paraId="7D706C55" w14:textId="77777777" w:rsidR="00D5580B" w:rsidRPr="00D5580B" w:rsidRDefault="00D5580B" w:rsidP="00D5580B">
                      <w:pPr>
                        <w:rPr>
                          <w:rFonts w:ascii="Cambria" w:hAnsi="Cambria"/>
                        </w:rPr>
                      </w:pPr>
                      <w:r w:rsidRPr="00D5580B">
                        <w:rPr>
                          <w:rFonts w:ascii="Cambria" w:hAnsi="Cambria"/>
                        </w:rPr>
                        <w:t>________________________________________________________</w:t>
                      </w:r>
                    </w:p>
                    <w:p w14:paraId="5CF902BF" w14:textId="77777777" w:rsidR="00D5580B" w:rsidRPr="00D5580B" w:rsidRDefault="00D5580B" w:rsidP="00D5580B">
                      <w:pPr>
                        <w:spacing w:line="360" w:lineRule="auto"/>
                        <w:rPr>
                          <w:rFonts w:ascii="Cambria" w:hAnsi="Cambria"/>
                          <w:b/>
                        </w:rPr>
                      </w:pPr>
                      <w:r w:rsidRPr="00D5580B">
                        <w:rPr>
                          <w:rFonts w:ascii="Cambria" w:hAnsi="Cambria"/>
                          <w:b/>
                        </w:rPr>
                        <w:t>Deputy Vice</w:t>
                      </w:r>
                      <w:r w:rsidR="005C4C82">
                        <w:rPr>
                          <w:rFonts w:ascii="Cambria" w:hAnsi="Cambria"/>
                          <w:b/>
                        </w:rPr>
                        <w:t>-</w:t>
                      </w:r>
                      <w:r w:rsidRPr="00D5580B">
                        <w:rPr>
                          <w:rFonts w:ascii="Cambria" w:hAnsi="Cambria"/>
                          <w:b/>
                        </w:rPr>
                        <w:t>Chancellor (Research) Approval of Exemption Request</w:t>
                      </w:r>
                    </w:p>
                    <w:p w14:paraId="57EB3B9E" w14:textId="77777777" w:rsidR="00D5580B" w:rsidRPr="00D5580B" w:rsidRDefault="00D5580B" w:rsidP="00D5580B">
                      <w:pPr>
                        <w:rPr>
                          <w:rFonts w:ascii="Cambria" w:hAnsi="Cambria"/>
                        </w:rPr>
                      </w:pPr>
                    </w:p>
                    <w:p w14:paraId="765AFB41" w14:textId="77777777" w:rsidR="00D5580B" w:rsidRPr="00D5580B" w:rsidRDefault="00D5580B" w:rsidP="00D5580B">
                      <w:pPr>
                        <w:rPr>
                          <w:rFonts w:ascii="Cambria" w:hAnsi="Cambria"/>
                        </w:rPr>
                      </w:pPr>
                    </w:p>
                    <w:p w14:paraId="1B65EB2B" w14:textId="77777777" w:rsidR="00D5580B" w:rsidRPr="00D5580B" w:rsidRDefault="00D5580B" w:rsidP="00D5580B">
                      <w:pPr>
                        <w:rPr>
                          <w:rFonts w:ascii="Cambria" w:hAnsi="Cambria"/>
                        </w:rPr>
                      </w:pPr>
                      <w:r w:rsidRPr="00D5580B">
                        <w:rPr>
                          <w:rFonts w:ascii="Cambria" w:hAnsi="Cambria"/>
                        </w:rPr>
                        <w:t>________________________________________________________</w:t>
                      </w:r>
                    </w:p>
                    <w:p w14:paraId="2FFBA285" w14:textId="77777777" w:rsidR="00D5580B" w:rsidRPr="00D5580B" w:rsidRDefault="00D5580B" w:rsidP="00D5580B">
                      <w:pPr>
                        <w:rPr>
                          <w:rFonts w:ascii="Cambria" w:hAnsi="Cambria"/>
                          <w:b/>
                        </w:rPr>
                      </w:pPr>
                      <w:r w:rsidRPr="00D5580B">
                        <w:rPr>
                          <w:rFonts w:ascii="Cambria" w:hAnsi="Cambria"/>
                          <w:b/>
                        </w:rPr>
                        <w:t>Date</w:t>
                      </w:r>
                    </w:p>
                    <w:p w14:paraId="6396903F" w14:textId="77777777" w:rsidR="00D5580B" w:rsidRPr="00D5580B" w:rsidRDefault="00D5580B" w:rsidP="00D5580B">
                      <w:pPr>
                        <w:rPr>
                          <w:rFonts w:ascii="Cambria" w:hAnsi="Cambria"/>
                        </w:rPr>
                      </w:pPr>
                    </w:p>
                  </w:txbxContent>
                </v:textbox>
              </v:shape>
            </w:pict>
          </mc:Fallback>
        </mc:AlternateContent>
      </w:r>
      <w:r w:rsidRPr="00D5580B">
        <w:rPr>
          <w:rFonts w:ascii="Cambria" w:eastAsia="MS Mincho" w:hAnsi="Cambria" w:cs="Times New Roman"/>
          <w:i/>
          <w:lang w:val="en-US"/>
        </w:rPr>
        <w:t xml:space="preserve">Please return this completed form to </w:t>
      </w:r>
      <w:hyperlink r:id="rId11" w:history="1">
        <w:r w:rsidRPr="00D5580B">
          <w:rPr>
            <w:rFonts w:ascii="Cambria" w:eastAsia="MS Mincho" w:hAnsi="Cambria" w:cs="Times New Roman"/>
            <w:i/>
            <w:color w:val="0000FF"/>
            <w:u w:val="single"/>
            <w:lang w:val="en-US"/>
          </w:rPr>
          <w:t>research.preaward@mq.edu.au</w:t>
        </w:r>
      </w:hyperlink>
      <w:r w:rsidRPr="00D5580B">
        <w:rPr>
          <w:rFonts w:ascii="Cambria" w:eastAsia="MS Mincho" w:hAnsi="Cambria" w:cs="Times New Roman"/>
          <w:i/>
          <w:lang w:val="en-US"/>
        </w:rPr>
        <w:t xml:space="preserve"> at least 2 weeks prior to the deadline for eligibility exemption requests for the funding body.</w:t>
      </w:r>
    </w:p>
    <w:p w14:paraId="2E01D6E4" w14:textId="77777777" w:rsidR="00D5580B" w:rsidRPr="00D5580B" w:rsidRDefault="00D5580B" w:rsidP="00D5580B">
      <w:pPr>
        <w:spacing w:after="0" w:line="240" w:lineRule="auto"/>
        <w:rPr>
          <w:rFonts w:ascii="Cambria" w:eastAsia="MS Mincho" w:hAnsi="Cambria" w:cs="Times New Roman"/>
          <w:i/>
          <w:lang w:val="en-US"/>
        </w:rPr>
      </w:pPr>
    </w:p>
    <w:p w14:paraId="179DBCAD" w14:textId="77777777" w:rsidR="00D5580B" w:rsidRPr="00D5580B" w:rsidRDefault="00D5580B" w:rsidP="00D5580B">
      <w:pPr>
        <w:spacing w:after="0" w:line="240" w:lineRule="auto"/>
        <w:rPr>
          <w:rFonts w:ascii="Cambria" w:eastAsia="MS Mincho" w:hAnsi="Cambria" w:cs="Times New Roman"/>
          <w:lang w:val="en-US"/>
        </w:rPr>
      </w:pPr>
    </w:p>
    <w:p w14:paraId="195BF624" w14:textId="77777777" w:rsidR="00D5580B" w:rsidRPr="00D5580B" w:rsidRDefault="00D5580B" w:rsidP="00D5580B">
      <w:pPr>
        <w:spacing w:after="0" w:line="240" w:lineRule="auto"/>
        <w:rPr>
          <w:rFonts w:ascii="Cambria" w:eastAsia="MS Mincho" w:hAnsi="Cambria" w:cs="Times New Roman"/>
          <w:lang w:val="en-US"/>
        </w:rPr>
      </w:pPr>
    </w:p>
    <w:p w14:paraId="77FE8CE1" w14:textId="77777777" w:rsidR="00D5580B" w:rsidRPr="00D5580B" w:rsidRDefault="00D5580B" w:rsidP="00D5580B">
      <w:pPr>
        <w:spacing w:after="0" w:line="240" w:lineRule="auto"/>
        <w:rPr>
          <w:rFonts w:ascii="Cambria" w:eastAsia="MS Mincho" w:hAnsi="Cambria" w:cs="Times New Roman"/>
          <w:lang w:val="en-US"/>
        </w:rPr>
      </w:pPr>
    </w:p>
    <w:p w14:paraId="7B6F90B7" w14:textId="77777777" w:rsidR="00D5580B" w:rsidRPr="00D5580B" w:rsidRDefault="00D5580B" w:rsidP="00D5580B">
      <w:pPr>
        <w:spacing w:after="0" w:line="240" w:lineRule="auto"/>
        <w:rPr>
          <w:rFonts w:ascii="Cambria" w:eastAsia="MS Mincho" w:hAnsi="Cambria" w:cs="Times New Roman"/>
          <w:lang w:val="en-US"/>
        </w:rPr>
      </w:pPr>
    </w:p>
    <w:p w14:paraId="020FBBCA" w14:textId="77777777" w:rsidR="00D5580B" w:rsidRPr="00D5580B" w:rsidRDefault="00D5580B" w:rsidP="00D5580B">
      <w:pPr>
        <w:spacing w:after="0" w:line="240" w:lineRule="auto"/>
        <w:rPr>
          <w:rFonts w:ascii="Cambria" w:eastAsia="MS Mincho" w:hAnsi="Cambria" w:cs="Times New Roman"/>
          <w:lang w:val="en-US"/>
        </w:rPr>
      </w:pPr>
    </w:p>
    <w:p w14:paraId="30A3D8E0" w14:textId="77777777" w:rsidR="00D5580B" w:rsidRPr="00D5580B" w:rsidRDefault="00D5580B" w:rsidP="00D5580B">
      <w:pPr>
        <w:spacing w:after="0" w:line="240" w:lineRule="auto"/>
        <w:rPr>
          <w:rFonts w:ascii="Cambria" w:eastAsia="MS Mincho" w:hAnsi="Cambria" w:cs="Times New Roman"/>
          <w:i/>
          <w:lang w:val="en-US"/>
        </w:rPr>
      </w:pPr>
    </w:p>
    <w:p w14:paraId="18C3CE77" w14:textId="77777777" w:rsidR="00575F1C" w:rsidRDefault="00575F1C" w:rsidP="00575F1C">
      <w:pPr>
        <w:pStyle w:val="NoSpacing"/>
      </w:pPr>
    </w:p>
    <w:sectPr w:rsidR="00575F1C" w:rsidSect="004F63DC">
      <w:headerReference w:type="first" r:id="rId12"/>
      <w:pgSz w:w="11906" w:h="16838"/>
      <w:pgMar w:top="1134"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1DA3" w14:textId="77777777" w:rsidR="00202B7F" w:rsidRDefault="00202B7F" w:rsidP="00575F1C">
      <w:pPr>
        <w:spacing w:after="0" w:line="240" w:lineRule="auto"/>
      </w:pPr>
      <w:r>
        <w:separator/>
      </w:r>
    </w:p>
  </w:endnote>
  <w:endnote w:type="continuationSeparator" w:id="0">
    <w:p w14:paraId="6ADD42C6" w14:textId="77777777" w:rsidR="00202B7F" w:rsidRDefault="00202B7F" w:rsidP="0057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D7F1" w14:textId="77777777" w:rsidR="00202B7F" w:rsidRDefault="00202B7F" w:rsidP="00575F1C">
      <w:pPr>
        <w:spacing w:after="0" w:line="240" w:lineRule="auto"/>
      </w:pPr>
      <w:r>
        <w:separator/>
      </w:r>
    </w:p>
  </w:footnote>
  <w:footnote w:type="continuationSeparator" w:id="0">
    <w:p w14:paraId="282F941F" w14:textId="77777777" w:rsidR="00202B7F" w:rsidRDefault="00202B7F" w:rsidP="00575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CF60" w14:textId="77777777" w:rsidR="00575F1C" w:rsidRPr="00D5580B" w:rsidRDefault="00D5580B" w:rsidP="00575F1C">
    <w:pPr>
      <w:pStyle w:val="NoSpacing"/>
      <w:rPr>
        <w:rFonts w:ascii="Georgia" w:hAnsi="Georgia"/>
        <w:sz w:val="14"/>
        <w:szCs w:val="14"/>
      </w:rPr>
    </w:pPr>
    <w:r>
      <w:rPr>
        <w:rFonts w:ascii="Georgia" w:hAnsi="Georgia"/>
        <w:noProof/>
        <w:sz w:val="14"/>
        <w:szCs w:val="14"/>
      </w:rPr>
      <w:drawing>
        <wp:anchor distT="0" distB="0" distL="114300" distR="114300" simplePos="0" relativeHeight="251658240" behindDoc="1" locked="0" layoutInCell="1" allowOverlap="1" wp14:anchorId="77256829" wp14:editId="7119DE7C">
          <wp:simplePos x="0" y="0"/>
          <wp:positionH relativeFrom="column">
            <wp:posOffset>4260167</wp:posOffset>
          </wp:positionH>
          <wp:positionV relativeFrom="paragraph">
            <wp:posOffset>-107950</wp:posOffset>
          </wp:positionV>
          <wp:extent cx="1945005" cy="768350"/>
          <wp:effectExtent l="0" t="0" r="0" b="0"/>
          <wp:wrapTight wrapText="bothSides">
            <wp:wrapPolygon edited="0">
              <wp:start x="1692" y="3213"/>
              <wp:lineTo x="1692" y="13924"/>
              <wp:lineTo x="3385" y="17137"/>
              <wp:lineTo x="3808" y="18208"/>
              <wp:lineTo x="4866" y="18208"/>
              <wp:lineTo x="14597" y="17137"/>
              <wp:lineTo x="16713" y="16066"/>
              <wp:lineTo x="16290" y="12853"/>
              <wp:lineTo x="19886" y="8569"/>
              <wp:lineTo x="19463" y="4820"/>
              <wp:lineTo x="6981" y="3213"/>
              <wp:lineTo x="1692" y="3213"/>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768350"/>
                  </a:xfrm>
                  <a:prstGeom prst="rect">
                    <a:avLst/>
                  </a:prstGeom>
                  <a:noFill/>
                </pic:spPr>
              </pic:pic>
            </a:graphicData>
          </a:graphic>
        </wp:anchor>
      </w:drawing>
    </w:r>
    <w:r w:rsidR="00575F1C" w:rsidRPr="00D5580B">
      <w:rPr>
        <w:rFonts w:ascii="Georgia" w:hAnsi="Georgia"/>
        <w:sz w:val="14"/>
        <w:szCs w:val="14"/>
      </w:rPr>
      <w:t>Office of the Deputy Vice-Chancellor (Research)</w:t>
    </w:r>
  </w:p>
  <w:p w14:paraId="112B8320" w14:textId="77777777" w:rsidR="00575F1C" w:rsidRPr="00D5580B" w:rsidRDefault="00575F1C" w:rsidP="00575F1C">
    <w:pPr>
      <w:pStyle w:val="NoSpacing"/>
      <w:rPr>
        <w:rFonts w:ascii="Georgia" w:hAnsi="Georgia"/>
        <w:sz w:val="14"/>
        <w:szCs w:val="14"/>
      </w:rPr>
    </w:pPr>
    <w:bookmarkStart w:id="0" w:name="_Hlk492543249"/>
    <w:r w:rsidRPr="00D5580B">
      <w:rPr>
        <w:rFonts w:ascii="Georgia" w:hAnsi="Georgia"/>
        <w:sz w:val="14"/>
        <w:szCs w:val="14"/>
      </w:rPr>
      <w:t xml:space="preserve">Research </w:t>
    </w:r>
    <w:r w:rsidR="005D04D2">
      <w:rPr>
        <w:rFonts w:ascii="Georgia" w:hAnsi="Georgia"/>
        <w:sz w:val="14"/>
        <w:szCs w:val="14"/>
      </w:rPr>
      <w:t>Services</w:t>
    </w:r>
  </w:p>
  <w:p w14:paraId="4FF17699" w14:textId="77777777" w:rsidR="00CB1537" w:rsidRDefault="00CB1537" w:rsidP="00575F1C">
    <w:pPr>
      <w:pStyle w:val="NoSpacing"/>
      <w:rPr>
        <w:rFonts w:ascii="Georgia" w:hAnsi="Georgia"/>
        <w:sz w:val="14"/>
        <w:szCs w:val="14"/>
      </w:rPr>
    </w:pPr>
    <w:r>
      <w:rPr>
        <w:rFonts w:ascii="Georgia" w:hAnsi="Georgia"/>
        <w:sz w:val="14"/>
        <w:szCs w:val="14"/>
      </w:rPr>
      <w:t xml:space="preserve">Ground Level </w:t>
    </w:r>
  </w:p>
  <w:p w14:paraId="40E86C79" w14:textId="0CEC66D5" w:rsidR="00CB1537" w:rsidRDefault="00CB1537" w:rsidP="00575F1C">
    <w:pPr>
      <w:pStyle w:val="NoSpacing"/>
      <w:rPr>
        <w:rFonts w:ascii="Georgia" w:hAnsi="Georgia"/>
        <w:sz w:val="14"/>
        <w:szCs w:val="14"/>
      </w:rPr>
    </w:pPr>
    <w:r>
      <w:rPr>
        <w:rFonts w:ascii="Georgia" w:hAnsi="Georgia"/>
        <w:sz w:val="14"/>
        <w:szCs w:val="14"/>
      </w:rPr>
      <w:t>1</w:t>
    </w:r>
    <w:r w:rsidR="008A6F22">
      <w:rPr>
        <w:rFonts w:ascii="Georgia" w:hAnsi="Georgia"/>
        <w:sz w:val="14"/>
        <w:szCs w:val="14"/>
      </w:rPr>
      <w:t>6</w:t>
    </w:r>
    <w:r>
      <w:rPr>
        <w:rFonts w:ascii="Georgia" w:hAnsi="Georgia"/>
        <w:sz w:val="14"/>
        <w:szCs w:val="14"/>
      </w:rPr>
      <w:t xml:space="preserve"> Wally’s Walk </w:t>
    </w:r>
  </w:p>
  <w:p w14:paraId="602F803D" w14:textId="41464C43" w:rsidR="00575F1C" w:rsidRPr="00D5580B" w:rsidRDefault="00575F1C" w:rsidP="00575F1C">
    <w:pPr>
      <w:pStyle w:val="NoSpacing"/>
      <w:rPr>
        <w:rFonts w:ascii="Georgia" w:hAnsi="Georgia"/>
        <w:sz w:val="14"/>
        <w:szCs w:val="14"/>
      </w:rPr>
    </w:pPr>
    <w:r w:rsidRPr="00D5580B">
      <w:rPr>
        <w:rFonts w:ascii="Georgia" w:hAnsi="Georgia"/>
        <w:sz w:val="14"/>
        <w:szCs w:val="14"/>
      </w:rPr>
      <w:t>Macquarie University</w:t>
    </w:r>
  </w:p>
  <w:p w14:paraId="195786B2" w14:textId="77777777" w:rsidR="00575F1C" w:rsidRPr="00D5580B" w:rsidRDefault="00575F1C" w:rsidP="00575F1C">
    <w:pPr>
      <w:pStyle w:val="NoSpacing"/>
      <w:rPr>
        <w:rFonts w:ascii="Georgia" w:hAnsi="Georgia"/>
        <w:sz w:val="14"/>
        <w:szCs w:val="14"/>
      </w:rPr>
    </w:pPr>
    <w:r w:rsidRPr="00D5580B">
      <w:rPr>
        <w:rFonts w:ascii="Georgia" w:hAnsi="Georgia"/>
        <w:sz w:val="14"/>
        <w:szCs w:val="14"/>
      </w:rPr>
      <w:t>NSW 2109 Australia</w:t>
    </w:r>
  </w:p>
  <w:p w14:paraId="4DD708AB" w14:textId="77777777" w:rsidR="00575F1C" w:rsidRPr="00D5580B" w:rsidRDefault="00575F1C" w:rsidP="00575F1C">
    <w:pPr>
      <w:pStyle w:val="NoSpacing"/>
      <w:rPr>
        <w:rFonts w:ascii="Georgia" w:hAnsi="Georgia" w:cs="Arial"/>
        <w:sz w:val="10"/>
        <w:szCs w:val="10"/>
      </w:rPr>
    </w:pPr>
    <w:r w:rsidRPr="00D5580B">
      <w:rPr>
        <w:rStyle w:val="HeaderChar"/>
        <w:rFonts w:ascii="Georgia" w:hAnsi="Georgia" w:cs="Arial"/>
        <w:sz w:val="10"/>
        <w:szCs w:val="10"/>
        <w:lang w:val="en-US"/>
      </w:rPr>
      <w:t>www.mq.edu.au/research</w:t>
    </w:r>
  </w:p>
  <w:p w14:paraId="4D747631" w14:textId="77777777" w:rsidR="00575F1C" w:rsidRPr="00D5580B" w:rsidRDefault="00575F1C" w:rsidP="00575F1C">
    <w:pPr>
      <w:pStyle w:val="NoSpacing"/>
      <w:rPr>
        <w:rFonts w:ascii="Georgia" w:hAnsi="Georgia"/>
        <w:sz w:val="10"/>
        <w:szCs w:val="10"/>
      </w:rPr>
    </w:pPr>
    <w:r w:rsidRPr="00D5580B">
      <w:rPr>
        <w:rFonts w:ascii="Georgia" w:hAnsi="Georgia" w:cs="Arial"/>
        <w:sz w:val="10"/>
        <w:szCs w:val="10"/>
      </w:rPr>
      <w:t>ABN 90 952 801 237</w:t>
    </w:r>
  </w:p>
  <w:p w14:paraId="07E70920" w14:textId="77777777" w:rsidR="00575F1C" w:rsidRPr="00D5580B" w:rsidRDefault="00575F1C" w:rsidP="00575F1C">
    <w:pPr>
      <w:pStyle w:val="NoSpacing"/>
      <w:rPr>
        <w:rFonts w:ascii="Georgia" w:hAnsi="Georgia" w:cs="Arial"/>
        <w:sz w:val="10"/>
        <w:szCs w:val="10"/>
      </w:rPr>
    </w:pPr>
    <w:r w:rsidRPr="00D5580B">
      <w:rPr>
        <w:rFonts w:ascii="Georgia" w:hAnsi="Georgia" w:cs="Arial"/>
        <w:sz w:val="10"/>
        <w:szCs w:val="10"/>
      </w:rPr>
      <w:t>CRICOS Provider No 00002J</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0BB1"/>
    <w:multiLevelType w:val="hybridMultilevel"/>
    <w:tmpl w:val="52A4D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FBD4B8C"/>
    <w:multiLevelType w:val="hybridMultilevel"/>
    <w:tmpl w:val="B0ECF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69D4332"/>
    <w:multiLevelType w:val="hybridMultilevel"/>
    <w:tmpl w:val="6824C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F1C"/>
    <w:rsid w:val="000D7847"/>
    <w:rsid w:val="000F770C"/>
    <w:rsid w:val="00116491"/>
    <w:rsid w:val="00192061"/>
    <w:rsid w:val="001E2CCA"/>
    <w:rsid w:val="00202B7F"/>
    <w:rsid w:val="002613CB"/>
    <w:rsid w:val="00263BE4"/>
    <w:rsid w:val="00296193"/>
    <w:rsid w:val="00316246"/>
    <w:rsid w:val="00371989"/>
    <w:rsid w:val="0037458F"/>
    <w:rsid w:val="00386326"/>
    <w:rsid w:val="003F781D"/>
    <w:rsid w:val="00433761"/>
    <w:rsid w:val="00433C57"/>
    <w:rsid w:val="00465CA7"/>
    <w:rsid w:val="004A2C35"/>
    <w:rsid w:val="004F35B1"/>
    <w:rsid w:val="004F63DC"/>
    <w:rsid w:val="005550EB"/>
    <w:rsid w:val="00575F1C"/>
    <w:rsid w:val="005C4108"/>
    <w:rsid w:val="005C4C82"/>
    <w:rsid w:val="005D04D2"/>
    <w:rsid w:val="00615BC0"/>
    <w:rsid w:val="00697CE3"/>
    <w:rsid w:val="006E0AC6"/>
    <w:rsid w:val="00737296"/>
    <w:rsid w:val="00776113"/>
    <w:rsid w:val="00793639"/>
    <w:rsid w:val="007A1D4C"/>
    <w:rsid w:val="007B150F"/>
    <w:rsid w:val="007B44D3"/>
    <w:rsid w:val="008129B5"/>
    <w:rsid w:val="008A6F22"/>
    <w:rsid w:val="00911A5A"/>
    <w:rsid w:val="00913C55"/>
    <w:rsid w:val="009310C5"/>
    <w:rsid w:val="00936928"/>
    <w:rsid w:val="00952B9B"/>
    <w:rsid w:val="009C7D93"/>
    <w:rsid w:val="00A215CB"/>
    <w:rsid w:val="00A90DDC"/>
    <w:rsid w:val="00B20523"/>
    <w:rsid w:val="00B632C7"/>
    <w:rsid w:val="00C613DE"/>
    <w:rsid w:val="00C61694"/>
    <w:rsid w:val="00CB1537"/>
    <w:rsid w:val="00CF2545"/>
    <w:rsid w:val="00D071A0"/>
    <w:rsid w:val="00D2621F"/>
    <w:rsid w:val="00D4219D"/>
    <w:rsid w:val="00D539BF"/>
    <w:rsid w:val="00D5580B"/>
    <w:rsid w:val="00DF602B"/>
    <w:rsid w:val="00EA223A"/>
    <w:rsid w:val="00EC2B29"/>
    <w:rsid w:val="00ED73B2"/>
    <w:rsid w:val="00F14A3A"/>
    <w:rsid w:val="00F53ECF"/>
    <w:rsid w:val="00FC27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3B829"/>
  <w15:chartTrackingRefBased/>
  <w15:docId w15:val="{EC97A173-20EB-448E-9039-4F8DCE5E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F1C"/>
    <w:pPr>
      <w:spacing w:after="0" w:line="240" w:lineRule="auto"/>
    </w:pPr>
  </w:style>
  <w:style w:type="paragraph" w:styleId="Header">
    <w:name w:val="header"/>
    <w:basedOn w:val="Normal"/>
    <w:link w:val="HeaderChar"/>
    <w:uiPriority w:val="99"/>
    <w:unhideWhenUsed/>
    <w:rsid w:val="00575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F1C"/>
  </w:style>
  <w:style w:type="paragraph" w:styleId="Footer">
    <w:name w:val="footer"/>
    <w:basedOn w:val="Normal"/>
    <w:link w:val="FooterChar"/>
    <w:uiPriority w:val="99"/>
    <w:unhideWhenUsed/>
    <w:rsid w:val="00575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F1C"/>
  </w:style>
  <w:style w:type="table" w:customStyle="1" w:styleId="TableGrid1">
    <w:name w:val="Table Grid1"/>
    <w:basedOn w:val="TableNormal"/>
    <w:next w:val="TableGrid"/>
    <w:uiPriority w:val="59"/>
    <w:rsid w:val="00D5580B"/>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1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A5A"/>
    <w:rPr>
      <w:rFonts w:ascii="Segoe UI" w:hAnsi="Segoe UI" w:cs="Segoe UI"/>
      <w:sz w:val="18"/>
      <w:szCs w:val="18"/>
    </w:rPr>
  </w:style>
  <w:style w:type="character" w:styleId="Hyperlink">
    <w:name w:val="Hyperlink"/>
    <w:basedOn w:val="DefaultParagraphFont"/>
    <w:uiPriority w:val="99"/>
    <w:unhideWhenUsed/>
    <w:rsid w:val="000D7847"/>
    <w:rPr>
      <w:color w:val="0563C1" w:themeColor="hyperlink"/>
      <w:u w:val="single"/>
    </w:rPr>
  </w:style>
  <w:style w:type="character" w:styleId="UnresolvedMention">
    <w:name w:val="Unresolved Mention"/>
    <w:basedOn w:val="DefaultParagraphFont"/>
    <w:uiPriority w:val="99"/>
    <w:semiHidden/>
    <w:unhideWhenUsed/>
    <w:rsid w:val="000D7847"/>
    <w:rPr>
      <w:color w:val="808080"/>
      <w:shd w:val="clear" w:color="auto" w:fill="E6E6E6"/>
    </w:rPr>
  </w:style>
  <w:style w:type="paragraph" w:styleId="ListParagraph">
    <w:name w:val="List Paragraph"/>
    <w:basedOn w:val="Normal"/>
    <w:uiPriority w:val="34"/>
    <w:qFormat/>
    <w:rsid w:val="00FC2767"/>
    <w:pPr>
      <w:ind w:left="720"/>
      <w:contextualSpacing/>
    </w:pPr>
  </w:style>
  <w:style w:type="character" w:styleId="CommentReference">
    <w:name w:val="annotation reference"/>
    <w:basedOn w:val="DefaultParagraphFont"/>
    <w:uiPriority w:val="99"/>
    <w:semiHidden/>
    <w:unhideWhenUsed/>
    <w:rsid w:val="001E2CCA"/>
    <w:rPr>
      <w:sz w:val="16"/>
      <w:szCs w:val="16"/>
    </w:rPr>
  </w:style>
  <w:style w:type="paragraph" w:styleId="CommentText">
    <w:name w:val="annotation text"/>
    <w:basedOn w:val="Normal"/>
    <w:link w:val="CommentTextChar"/>
    <w:uiPriority w:val="99"/>
    <w:semiHidden/>
    <w:unhideWhenUsed/>
    <w:rsid w:val="001E2CCA"/>
    <w:pPr>
      <w:spacing w:line="240" w:lineRule="auto"/>
    </w:pPr>
    <w:rPr>
      <w:sz w:val="20"/>
      <w:szCs w:val="20"/>
    </w:rPr>
  </w:style>
  <w:style w:type="character" w:customStyle="1" w:styleId="CommentTextChar">
    <w:name w:val="Comment Text Char"/>
    <w:basedOn w:val="DefaultParagraphFont"/>
    <w:link w:val="CommentText"/>
    <w:uiPriority w:val="99"/>
    <w:semiHidden/>
    <w:rsid w:val="001E2CCA"/>
    <w:rPr>
      <w:sz w:val="20"/>
      <w:szCs w:val="20"/>
    </w:rPr>
  </w:style>
  <w:style w:type="paragraph" w:styleId="CommentSubject">
    <w:name w:val="annotation subject"/>
    <w:basedOn w:val="CommentText"/>
    <w:next w:val="CommentText"/>
    <w:link w:val="CommentSubjectChar"/>
    <w:uiPriority w:val="99"/>
    <w:semiHidden/>
    <w:unhideWhenUsed/>
    <w:rsid w:val="001E2CCA"/>
    <w:rPr>
      <w:b/>
      <w:bCs/>
    </w:rPr>
  </w:style>
  <w:style w:type="character" w:customStyle="1" w:styleId="CommentSubjectChar">
    <w:name w:val="Comment Subject Char"/>
    <w:basedOn w:val="CommentTextChar"/>
    <w:link w:val="CommentSubject"/>
    <w:uiPriority w:val="99"/>
    <w:semiHidden/>
    <w:rsid w:val="001E2CCA"/>
    <w:rPr>
      <w:b/>
      <w:bCs/>
      <w:sz w:val="20"/>
      <w:szCs w:val="20"/>
    </w:rPr>
  </w:style>
  <w:style w:type="character" w:styleId="FollowedHyperlink">
    <w:name w:val="FollowedHyperlink"/>
    <w:basedOn w:val="DefaultParagraphFont"/>
    <w:uiPriority w:val="99"/>
    <w:semiHidden/>
    <w:unhideWhenUsed/>
    <w:rsid w:val="00192061"/>
    <w:rPr>
      <w:color w:val="954F72" w:themeColor="followedHyperlink"/>
      <w:u w:val="single"/>
    </w:rPr>
  </w:style>
  <w:style w:type="character" w:styleId="PlaceholderText">
    <w:name w:val="Placeholder Text"/>
    <w:basedOn w:val="DefaultParagraphFont"/>
    <w:uiPriority w:val="99"/>
    <w:semiHidden/>
    <w:rsid w:val="00615B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preaward@mq.edu.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mrc.gov.au/sites/default/files/documents/attachments/relative_to_opportunity_policy072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preaward@mq.edu.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q.edu.au/__data/assets/pdf_file/0010/996454/2022-Major-Grants-Round-Calendar-ARC-and-NHMRC.pdf" TargetMode="External"/><Relationship Id="rId4" Type="http://schemas.openxmlformats.org/officeDocument/2006/relationships/webSettings" Target="webSettings.xml"/><Relationship Id="rId9" Type="http://schemas.openxmlformats.org/officeDocument/2006/relationships/hyperlink" Target="mailto:research.preaward@mq.edu.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E247195-0BA3-48CC-BFF4-AF1B960B61A3}"/>
      </w:docPartPr>
      <w:docPartBody>
        <w:p w:rsidR="00000000" w:rsidRDefault="00B36663">
          <w:r w:rsidRPr="00AB7830">
            <w:rPr>
              <w:rStyle w:val="PlaceholderText"/>
            </w:rPr>
            <w:t>Choose an item.</w:t>
          </w:r>
        </w:p>
      </w:docPartBody>
    </w:docPart>
    <w:docPart>
      <w:docPartPr>
        <w:name w:val="5919E4D1E6414738A3F8E2C1BF98BAAB"/>
        <w:category>
          <w:name w:val="General"/>
          <w:gallery w:val="placeholder"/>
        </w:category>
        <w:types>
          <w:type w:val="bbPlcHdr"/>
        </w:types>
        <w:behaviors>
          <w:behavior w:val="content"/>
        </w:behaviors>
        <w:guid w:val="{2774D054-E000-40E8-A76B-D469D85AC693}"/>
      </w:docPartPr>
      <w:docPartBody>
        <w:p w:rsidR="00000000" w:rsidRDefault="00B36663" w:rsidP="00B36663">
          <w:pPr>
            <w:pStyle w:val="5919E4D1E6414738A3F8E2C1BF98BAAB"/>
          </w:pPr>
          <w:r w:rsidRPr="00AB7830">
            <w:rPr>
              <w:rStyle w:val="PlaceholderText"/>
            </w:rPr>
            <w:t>Choose an item.</w:t>
          </w:r>
        </w:p>
      </w:docPartBody>
    </w:docPart>
    <w:docPart>
      <w:docPartPr>
        <w:name w:val="1BECA4C6D086411CA06F7EC1DE387B14"/>
        <w:category>
          <w:name w:val="General"/>
          <w:gallery w:val="placeholder"/>
        </w:category>
        <w:types>
          <w:type w:val="bbPlcHdr"/>
        </w:types>
        <w:behaviors>
          <w:behavior w:val="content"/>
        </w:behaviors>
        <w:guid w:val="{66360A5A-8157-4B79-99B2-4F2260B52EB8}"/>
      </w:docPartPr>
      <w:docPartBody>
        <w:p w:rsidR="00000000" w:rsidRDefault="00B36663" w:rsidP="00B36663">
          <w:pPr>
            <w:pStyle w:val="1BECA4C6D086411CA06F7EC1DE387B14"/>
          </w:pPr>
          <w:r w:rsidRPr="00AB7830">
            <w:rPr>
              <w:rStyle w:val="PlaceholderText"/>
            </w:rPr>
            <w:t>Choose an item.</w:t>
          </w:r>
        </w:p>
      </w:docPartBody>
    </w:docPart>
    <w:docPart>
      <w:docPartPr>
        <w:name w:val="36B8EFBC6C7C4C03A04CFD4F0FC87664"/>
        <w:category>
          <w:name w:val="General"/>
          <w:gallery w:val="placeholder"/>
        </w:category>
        <w:types>
          <w:type w:val="bbPlcHdr"/>
        </w:types>
        <w:behaviors>
          <w:behavior w:val="content"/>
        </w:behaviors>
        <w:guid w:val="{8E51EFD2-1CF0-4B78-9B10-DAC8488FBA5B}"/>
      </w:docPartPr>
      <w:docPartBody>
        <w:p w:rsidR="00000000" w:rsidRDefault="00B36663" w:rsidP="00B36663">
          <w:pPr>
            <w:pStyle w:val="36B8EFBC6C7C4C03A04CFD4F0FC87664"/>
          </w:pPr>
          <w:r w:rsidRPr="00AB7830">
            <w:rPr>
              <w:rStyle w:val="PlaceholderText"/>
            </w:rPr>
            <w:t>Choose an item.</w:t>
          </w:r>
        </w:p>
      </w:docPartBody>
    </w:docPart>
    <w:docPart>
      <w:docPartPr>
        <w:name w:val="5B13B1497B294B6B8A7D8FC9B94A5853"/>
        <w:category>
          <w:name w:val="General"/>
          <w:gallery w:val="placeholder"/>
        </w:category>
        <w:types>
          <w:type w:val="bbPlcHdr"/>
        </w:types>
        <w:behaviors>
          <w:behavior w:val="content"/>
        </w:behaviors>
        <w:guid w:val="{99347C62-375D-46E5-9A62-3D7D21D7FAC1}"/>
      </w:docPartPr>
      <w:docPartBody>
        <w:p w:rsidR="00000000" w:rsidRDefault="00B36663" w:rsidP="00B36663">
          <w:pPr>
            <w:pStyle w:val="5B13B1497B294B6B8A7D8FC9B94A5853"/>
          </w:pPr>
          <w:r w:rsidRPr="00AB7830">
            <w:rPr>
              <w:rStyle w:val="PlaceholderText"/>
            </w:rPr>
            <w:t>Choose an item.</w:t>
          </w:r>
        </w:p>
      </w:docPartBody>
    </w:docPart>
    <w:docPart>
      <w:docPartPr>
        <w:name w:val="173EA0148AAF4269B89FAF7A03B81803"/>
        <w:category>
          <w:name w:val="General"/>
          <w:gallery w:val="placeholder"/>
        </w:category>
        <w:types>
          <w:type w:val="bbPlcHdr"/>
        </w:types>
        <w:behaviors>
          <w:behavior w:val="content"/>
        </w:behaviors>
        <w:guid w:val="{1DCCA402-4154-41FD-9EAE-DF1B1D733239}"/>
      </w:docPartPr>
      <w:docPartBody>
        <w:p w:rsidR="00000000" w:rsidRDefault="00B36663" w:rsidP="00B36663">
          <w:pPr>
            <w:pStyle w:val="173EA0148AAF4269B89FAF7A03B81803"/>
          </w:pPr>
          <w:r w:rsidRPr="00AB7830">
            <w:rPr>
              <w:rStyle w:val="PlaceholderText"/>
            </w:rPr>
            <w:t>Choose an item.</w:t>
          </w:r>
        </w:p>
      </w:docPartBody>
    </w:docPart>
    <w:docPart>
      <w:docPartPr>
        <w:name w:val="BCFB7AA20EB64D61B4D3B8F6DDF69AC2"/>
        <w:category>
          <w:name w:val="General"/>
          <w:gallery w:val="placeholder"/>
        </w:category>
        <w:types>
          <w:type w:val="bbPlcHdr"/>
        </w:types>
        <w:behaviors>
          <w:behavior w:val="content"/>
        </w:behaviors>
        <w:guid w:val="{EB895E49-1751-43DA-B1B3-2A54111E6B7C}"/>
      </w:docPartPr>
      <w:docPartBody>
        <w:p w:rsidR="00000000" w:rsidRDefault="00B36663" w:rsidP="00B36663">
          <w:pPr>
            <w:pStyle w:val="BCFB7AA20EB64D61B4D3B8F6DDF69AC2"/>
          </w:pPr>
          <w:r w:rsidRPr="00AB7830">
            <w:rPr>
              <w:rStyle w:val="PlaceholderText"/>
            </w:rPr>
            <w:t>Choose an item.</w:t>
          </w:r>
        </w:p>
      </w:docPartBody>
    </w:docPart>
    <w:docPart>
      <w:docPartPr>
        <w:name w:val="0CD2168219154159AC4EF991784F30CC"/>
        <w:category>
          <w:name w:val="General"/>
          <w:gallery w:val="placeholder"/>
        </w:category>
        <w:types>
          <w:type w:val="bbPlcHdr"/>
        </w:types>
        <w:behaviors>
          <w:behavior w:val="content"/>
        </w:behaviors>
        <w:guid w:val="{E0745278-36A8-4969-8263-A74FBBF84589}"/>
      </w:docPartPr>
      <w:docPartBody>
        <w:p w:rsidR="00000000" w:rsidRDefault="00B36663" w:rsidP="00B36663">
          <w:pPr>
            <w:pStyle w:val="0CD2168219154159AC4EF991784F30CC"/>
          </w:pPr>
          <w:r w:rsidRPr="00AB7830">
            <w:rPr>
              <w:rStyle w:val="PlaceholderText"/>
            </w:rPr>
            <w:t>Choose an item.</w:t>
          </w:r>
        </w:p>
      </w:docPartBody>
    </w:docPart>
    <w:docPart>
      <w:docPartPr>
        <w:name w:val="B9946FB32BF54CA0944B033150397225"/>
        <w:category>
          <w:name w:val="General"/>
          <w:gallery w:val="placeholder"/>
        </w:category>
        <w:types>
          <w:type w:val="bbPlcHdr"/>
        </w:types>
        <w:behaviors>
          <w:behavior w:val="content"/>
        </w:behaviors>
        <w:guid w:val="{0E521809-FE2A-46EB-AB7F-79C135D3D768}"/>
      </w:docPartPr>
      <w:docPartBody>
        <w:p w:rsidR="00000000" w:rsidRDefault="00B36663" w:rsidP="00B36663">
          <w:pPr>
            <w:pStyle w:val="B9946FB32BF54CA0944B033150397225"/>
          </w:pPr>
          <w:r w:rsidRPr="00AB7830">
            <w:rPr>
              <w:rStyle w:val="PlaceholderText"/>
            </w:rPr>
            <w:t>Choose an item.</w:t>
          </w:r>
        </w:p>
      </w:docPartBody>
    </w:docPart>
    <w:docPart>
      <w:docPartPr>
        <w:name w:val="9F636FD98BFB41B0B96AE9A526C096C5"/>
        <w:category>
          <w:name w:val="General"/>
          <w:gallery w:val="placeholder"/>
        </w:category>
        <w:types>
          <w:type w:val="bbPlcHdr"/>
        </w:types>
        <w:behaviors>
          <w:behavior w:val="content"/>
        </w:behaviors>
        <w:guid w:val="{A1135B56-2DC2-4F2F-8A7B-A4DA333D6446}"/>
      </w:docPartPr>
      <w:docPartBody>
        <w:p w:rsidR="00000000" w:rsidRDefault="00B36663" w:rsidP="00B36663">
          <w:pPr>
            <w:pStyle w:val="9F636FD98BFB41B0B96AE9A526C096C5"/>
          </w:pPr>
          <w:r w:rsidRPr="00AB7830">
            <w:rPr>
              <w:rStyle w:val="PlaceholderText"/>
            </w:rPr>
            <w:t>Choose an item.</w:t>
          </w:r>
        </w:p>
      </w:docPartBody>
    </w:docPart>
    <w:docPart>
      <w:docPartPr>
        <w:name w:val="922DA85AFBB04F509085D0BCCA9D77E9"/>
        <w:category>
          <w:name w:val="General"/>
          <w:gallery w:val="placeholder"/>
        </w:category>
        <w:types>
          <w:type w:val="bbPlcHdr"/>
        </w:types>
        <w:behaviors>
          <w:behavior w:val="content"/>
        </w:behaviors>
        <w:guid w:val="{A2956831-CEC6-495E-AAC4-BCF5962403DE}"/>
      </w:docPartPr>
      <w:docPartBody>
        <w:p w:rsidR="00000000" w:rsidRDefault="00B36663" w:rsidP="00B36663">
          <w:pPr>
            <w:pStyle w:val="922DA85AFBB04F509085D0BCCA9D77E9"/>
          </w:pPr>
          <w:r w:rsidRPr="00AB78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63"/>
    <w:rsid w:val="00B36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6663"/>
    <w:rPr>
      <w:color w:val="808080"/>
    </w:rPr>
  </w:style>
  <w:style w:type="paragraph" w:customStyle="1" w:styleId="8F70CAE77DE8466CBD06F0B6FBB71B90">
    <w:name w:val="8F70CAE77DE8466CBD06F0B6FBB71B90"/>
    <w:rsid w:val="00B36663"/>
  </w:style>
  <w:style w:type="paragraph" w:customStyle="1" w:styleId="C44F2045C3D1412FAF0737B5863D4BB1">
    <w:name w:val="C44F2045C3D1412FAF0737B5863D4BB1"/>
    <w:rsid w:val="00B36663"/>
  </w:style>
  <w:style w:type="paragraph" w:customStyle="1" w:styleId="94D9977032514EFCA85B0A3AA039C5C8">
    <w:name w:val="94D9977032514EFCA85B0A3AA039C5C8"/>
    <w:rsid w:val="00B36663"/>
  </w:style>
  <w:style w:type="paragraph" w:customStyle="1" w:styleId="BB13FACCA463414FA4336691009D0D0F">
    <w:name w:val="BB13FACCA463414FA4336691009D0D0F"/>
    <w:rsid w:val="00B36663"/>
  </w:style>
  <w:style w:type="paragraph" w:customStyle="1" w:styleId="A08DCB3297D9447C8FA2B124941CC09C">
    <w:name w:val="A08DCB3297D9447C8FA2B124941CC09C"/>
    <w:rsid w:val="00B36663"/>
  </w:style>
  <w:style w:type="paragraph" w:customStyle="1" w:styleId="0F0D0A217CEF46F299EAAFF87F1D2C83">
    <w:name w:val="0F0D0A217CEF46F299EAAFF87F1D2C83"/>
    <w:rsid w:val="00B36663"/>
  </w:style>
  <w:style w:type="paragraph" w:customStyle="1" w:styleId="C01A7EBB25C34B82A9CFC584342D4397">
    <w:name w:val="C01A7EBB25C34B82A9CFC584342D4397"/>
    <w:rsid w:val="00B36663"/>
  </w:style>
  <w:style w:type="paragraph" w:customStyle="1" w:styleId="5E6C27CC486048349CCC5B3CFDA9F273">
    <w:name w:val="5E6C27CC486048349CCC5B3CFDA9F273"/>
    <w:rsid w:val="00B36663"/>
  </w:style>
  <w:style w:type="paragraph" w:customStyle="1" w:styleId="AFF5214F87F74A2EA22CF922EB4F592A">
    <w:name w:val="AFF5214F87F74A2EA22CF922EB4F592A"/>
    <w:rsid w:val="00B36663"/>
  </w:style>
  <w:style w:type="paragraph" w:customStyle="1" w:styleId="CA6BDF33733B4E0DA25F9BF97577C2CC">
    <w:name w:val="CA6BDF33733B4E0DA25F9BF97577C2CC"/>
    <w:rsid w:val="00B36663"/>
  </w:style>
  <w:style w:type="paragraph" w:customStyle="1" w:styleId="BFB402EE95FF47508F6B11B5348F7EB8">
    <w:name w:val="BFB402EE95FF47508F6B11B5348F7EB8"/>
    <w:rsid w:val="00B36663"/>
  </w:style>
  <w:style w:type="paragraph" w:customStyle="1" w:styleId="0EB47C7DD41D47E68D0BBE8CAA074229">
    <w:name w:val="0EB47C7DD41D47E68D0BBE8CAA074229"/>
    <w:rsid w:val="00B36663"/>
  </w:style>
  <w:style w:type="paragraph" w:customStyle="1" w:styleId="F59234C5B3AC41AC95ED28A3915FE74C">
    <w:name w:val="F59234C5B3AC41AC95ED28A3915FE74C"/>
    <w:rsid w:val="00B36663"/>
  </w:style>
  <w:style w:type="paragraph" w:customStyle="1" w:styleId="86C7AD9FEDA54DD6B1F11CD32B6592D1">
    <w:name w:val="86C7AD9FEDA54DD6B1F11CD32B6592D1"/>
    <w:rsid w:val="00B36663"/>
  </w:style>
  <w:style w:type="paragraph" w:customStyle="1" w:styleId="9E56296F06824772BCA97C0FD519C619">
    <w:name w:val="9E56296F06824772BCA97C0FD519C619"/>
    <w:rsid w:val="00B36663"/>
  </w:style>
  <w:style w:type="paragraph" w:customStyle="1" w:styleId="8C00F38C65404FA7B325DBEF8EE72FB6">
    <w:name w:val="8C00F38C65404FA7B325DBEF8EE72FB6"/>
    <w:rsid w:val="00B36663"/>
  </w:style>
  <w:style w:type="paragraph" w:customStyle="1" w:styleId="A57F5168AF58401CACCE8D7AC54FB032">
    <w:name w:val="A57F5168AF58401CACCE8D7AC54FB032"/>
    <w:rsid w:val="00B36663"/>
  </w:style>
  <w:style w:type="paragraph" w:customStyle="1" w:styleId="9206026097F7439C9B7874CE7CA274CF">
    <w:name w:val="9206026097F7439C9B7874CE7CA274CF"/>
    <w:rsid w:val="00B36663"/>
  </w:style>
  <w:style w:type="paragraph" w:customStyle="1" w:styleId="4EA3361AA79D467E82B226CC21F1B242">
    <w:name w:val="4EA3361AA79D467E82B226CC21F1B242"/>
    <w:rsid w:val="00B36663"/>
  </w:style>
  <w:style w:type="paragraph" w:customStyle="1" w:styleId="5919E4D1E6414738A3F8E2C1BF98BAAB">
    <w:name w:val="5919E4D1E6414738A3F8E2C1BF98BAAB"/>
    <w:rsid w:val="00B36663"/>
  </w:style>
  <w:style w:type="paragraph" w:customStyle="1" w:styleId="1BECA4C6D086411CA06F7EC1DE387B14">
    <w:name w:val="1BECA4C6D086411CA06F7EC1DE387B14"/>
    <w:rsid w:val="00B36663"/>
  </w:style>
  <w:style w:type="paragraph" w:customStyle="1" w:styleId="36B8EFBC6C7C4C03A04CFD4F0FC87664">
    <w:name w:val="36B8EFBC6C7C4C03A04CFD4F0FC87664"/>
    <w:rsid w:val="00B36663"/>
  </w:style>
  <w:style w:type="paragraph" w:customStyle="1" w:styleId="5B13B1497B294B6B8A7D8FC9B94A5853">
    <w:name w:val="5B13B1497B294B6B8A7D8FC9B94A5853"/>
    <w:rsid w:val="00B36663"/>
  </w:style>
  <w:style w:type="paragraph" w:customStyle="1" w:styleId="59F0DA3B22C64DB691CA8B3391A415D3">
    <w:name w:val="59F0DA3B22C64DB691CA8B3391A415D3"/>
    <w:rsid w:val="00B36663"/>
  </w:style>
  <w:style w:type="paragraph" w:customStyle="1" w:styleId="173EA0148AAF4269B89FAF7A03B81803">
    <w:name w:val="173EA0148AAF4269B89FAF7A03B81803"/>
    <w:rsid w:val="00B36663"/>
  </w:style>
  <w:style w:type="paragraph" w:customStyle="1" w:styleId="BCFB7AA20EB64D61B4D3B8F6DDF69AC2">
    <w:name w:val="BCFB7AA20EB64D61B4D3B8F6DDF69AC2"/>
    <w:rsid w:val="00B36663"/>
  </w:style>
  <w:style w:type="paragraph" w:customStyle="1" w:styleId="0CD2168219154159AC4EF991784F30CC">
    <w:name w:val="0CD2168219154159AC4EF991784F30CC"/>
    <w:rsid w:val="00B36663"/>
  </w:style>
  <w:style w:type="paragraph" w:customStyle="1" w:styleId="B9946FB32BF54CA0944B033150397225">
    <w:name w:val="B9946FB32BF54CA0944B033150397225"/>
    <w:rsid w:val="00B36663"/>
  </w:style>
  <w:style w:type="paragraph" w:customStyle="1" w:styleId="9F636FD98BFB41B0B96AE9A526C096C5">
    <w:name w:val="9F636FD98BFB41B0B96AE9A526C096C5"/>
    <w:rsid w:val="00B36663"/>
  </w:style>
  <w:style w:type="paragraph" w:customStyle="1" w:styleId="922DA85AFBB04F509085D0BCCA9D77E9">
    <w:name w:val="922DA85AFBB04F509085D0BCCA9D77E9"/>
    <w:rsid w:val="00B36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Hill</dc:creator>
  <cp:keywords/>
  <dc:description/>
  <cp:lastModifiedBy>Bec Syler</cp:lastModifiedBy>
  <cp:revision>15</cp:revision>
  <cp:lastPrinted>2017-09-07T02:36:00Z</cp:lastPrinted>
  <dcterms:created xsi:type="dcterms:W3CDTF">2021-10-21T01:13:00Z</dcterms:created>
  <dcterms:modified xsi:type="dcterms:W3CDTF">2021-10-21T03:17:00Z</dcterms:modified>
</cp:coreProperties>
</file>